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Style w:val="8"/>
          <w:rFonts w:ascii="黑体" w:hAnsi="黑体" w:eastAsia="黑体" w:cs="微软雅黑"/>
          <w:b w:val="0"/>
          <w:sz w:val="44"/>
          <w:szCs w:val="44"/>
        </w:rPr>
      </w:pPr>
      <w:r>
        <w:rPr>
          <w:rStyle w:val="8"/>
          <w:rFonts w:hint="eastAsia" w:ascii="黑体" w:hAnsi="黑体" w:eastAsia="黑体" w:cs="微软雅黑"/>
          <w:b w:val="0"/>
          <w:sz w:val="44"/>
          <w:szCs w:val="44"/>
        </w:rPr>
        <w:t>办　事　指　南</w:t>
      </w:r>
    </w:p>
    <w:p>
      <w:pPr>
        <w:pStyle w:val="6"/>
        <w:tabs>
          <w:tab w:val="left" w:pos="8000"/>
        </w:tabs>
        <w:spacing w:beforeAutospacing="0" w:afterAutospacing="0"/>
        <w:ind w:right="-2" w:firstLine="490"/>
        <w:jc w:val="both"/>
        <w:rPr>
          <w:rFonts w:ascii="仿宋" w:hAnsi="仿宋" w:eastAsia="仿宋" w:cs="微软雅黑"/>
        </w:rPr>
      </w:pPr>
    </w:p>
    <w:p>
      <w:pPr>
        <w:pStyle w:val="6"/>
        <w:tabs>
          <w:tab w:val="left" w:pos="1134"/>
          <w:tab w:val="left" w:pos="7670"/>
        </w:tabs>
        <w:spacing w:beforeAutospacing="0" w:afterAutospacing="0"/>
        <w:ind w:firstLine="640" w:firstLineChars="200"/>
        <w:jc w:val="both"/>
        <w:rPr>
          <w:rFonts w:ascii="黑体" w:hAnsi="黑体" w:eastAsia="黑体" w:cs="微软雅黑"/>
          <w:sz w:val="32"/>
          <w:szCs w:val="32"/>
        </w:rPr>
      </w:pPr>
      <w:r>
        <w:rPr>
          <w:rFonts w:hint="eastAsia" w:ascii="黑体" w:hAnsi="黑体" w:eastAsia="黑体" w:cs="微软雅黑"/>
          <w:sz w:val="32"/>
          <w:szCs w:val="32"/>
        </w:rPr>
        <w:t>事项名称：</w:t>
      </w:r>
      <w:r>
        <w:rPr>
          <w:rFonts w:hint="eastAsia" w:ascii="仿宋" w:hAnsi="仿宋" w:eastAsia="仿宋" w:cs="微软雅黑"/>
          <w:sz w:val="32"/>
          <w:szCs w:val="32"/>
        </w:rPr>
        <w:t>外商投资企业股东变更登记</w:t>
      </w:r>
    </w:p>
    <w:p>
      <w:pPr>
        <w:pStyle w:val="6"/>
        <w:tabs>
          <w:tab w:val="left" w:pos="1134"/>
          <w:tab w:val="left" w:pos="7670"/>
        </w:tabs>
        <w:spacing w:beforeAutospacing="0" w:afterAutospacing="0"/>
        <w:ind w:firstLine="640" w:firstLineChars="200"/>
        <w:jc w:val="both"/>
        <w:rPr>
          <w:rFonts w:ascii="仿宋" w:hAnsi="仿宋" w:eastAsia="仿宋" w:cs="微软雅黑"/>
          <w:sz w:val="32"/>
          <w:szCs w:val="32"/>
        </w:rPr>
      </w:pPr>
      <w:r>
        <w:rPr>
          <w:rFonts w:hint="eastAsia" w:ascii="黑体" w:hAnsi="黑体" w:eastAsia="黑体" w:cs="微软雅黑"/>
          <w:sz w:val="32"/>
          <w:szCs w:val="32"/>
        </w:rPr>
        <w:t>办理条件：</w:t>
      </w:r>
      <w:r>
        <w:rPr>
          <w:rFonts w:hint="eastAsia" w:ascii="仿宋" w:hAnsi="仿宋" w:eastAsia="仿宋" w:cs="微软雅黑"/>
          <w:sz w:val="32"/>
          <w:szCs w:val="32"/>
        </w:rPr>
        <w:t>符合《中华人民共和国企业法人登记管理条例》、《中华人民共和国公司法》、《中华人民共和国公司登记管理条例》、《中华人民共和国外资企业法》、《中华人民共和国中外合资经营企业法》、《中华人民共和国中外合作经营企业法》的规定</w:t>
      </w:r>
    </w:p>
    <w:p>
      <w:pPr>
        <w:pStyle w:val="6"/>
        <w:tabs>
          <w:tab w:val="left" w:pos="1134"/>
        </w:tabs>
        <w:spacing w:beforeAutospacing="0" w:afterAutospacing="0"/>
        <w:ind w:firstLine="640" w:firstLineChars="200"/>
        <w:jc w:val="both"/>
        <w:rPr>
          <w:rFonts w:ascii="黑体" w:hAnsi="黑体" w:eastAsia="黑体" w:cs="微软雅黑"/>
          <w:sz w:val="32"/>
          <w:szCs w:val="32"/>
        </w:rPr>
      </w:pPr>
      <w:r>
        <w:rPr>
          <w:rFonts w:hint="eastAsia" w:ascii="黑体" w:hAnsi="黑体" w:eastAsia="黑体" w:cs="微软雅黑"/>
          <w:sz w:val="32"/>
          <w:szCs w:val="32"/>
        </w:rPr>
        <w:t>所需材料：</w:t>
      </w:r>
    </w:p>
    <w:p>
      <w:pPr>
        <w:pStyle w:val="6"/>
        <w:tabs>
          <w:tab w:val="left" w:pos="1134"/>
        </w:tabs>
        <w:spacing w:beforeAutospacing="0" w:afterAutospacing="0"/>
        <w:ind w:firstLine="640" w:firstLineChars="200"/>
        <w:jc w:val="both"/>
        <w:rPr>
          <w:rFonts w:ascii="仿宋" w:hAnsi="仿宋" w:eastAsia="仿宋" w:cs="微软雅黑"/>
          <w:sz w:val="32"/>
          <w:szCs w:val="32"/>
        </w:rPr>
      </w:pPr>
      <w:r>
        <w:rPr>
          <w:rFonts w:ascii="仿宋" w:hAnsi="仿宋" w:eastAsia="仿宋" w:cs="微软雅黑"/>
          <w:sz w:val="32"/>
          <w:szCs w:val="32"/>
        </w:rPr>
        <w:t>1.</w:t>
      </w:r>
      <w:r>
        <w:rPr>
          <w:rFonts w:hint="eastAsia" w:ascii="仿宋" w:hAnsi="仿宋" w:eastAsia="仿宋" w:cs="微软雅黑"/>
          <w:sz w:val="32"/>
          <w:szCs w:val="32"/>
        </w:rPr>
        <w:t>《外资公司登记（备案）申请书》</w:t>
      </w:r>
      <w:r>
        <w:rPr>
          <w:rFonts w:ascii="仿宋" w:hAnsi="仿宋" w:eastAsia="仿宋" w:cs="微软雅黑"/>
          <w:sz w:val="32"/>
          <w:szCs w:val="32"/>
        </w:rPr>
        <w:t>/</w:t>
      </w:r>
      <w:r>
        <w:rPr>
          <w:rFonts w:hint="eastAsia" w:ascii="仿宋" w:hAnsi="仿宋" w:eastAsia="仿宋" w:cs="微软雅黑"/>
          <w:sz w:val="32"/>
          <w:szCs w:val="32"/>
        </w:rPr>
        <w:t>《非公司外资企业登记（备案）申请书》。</w:t>
      </w:r>
    </w:p>
    <w:p>
      <w:pPr>
        <w:pStyle w:val="6"/>
        <w:tabs>
          <w:tab w:val="left" w:pos="1134"/>
        </w:tabs>
        <w:spacing w:beforeAutospacing="0" w:afterAutospacing="0"/>
        <w:ind w:firstLine="640" w:firstLineChars="200"/>
        <w:jc w:val="both"/>
        <w:rPr>
          <w:rFonts w:ascii="仿宋" w:hAnsi="仿宋" w:eastAsia="仿宋" w:cs="微软雅黑"/>
          <w:sz w:val="32"/>
          <w:szCs w:val="32"/>
        </w:rPr>
      </w:pPr>
      <w:r>
        <w:rPr>
          <w:rFonts w:ascii="仿宋" w:hAnsi="仿宋" w:eastAsia="仿宋" w:cs="微软雅黑"/>
          <w:sz w:val="32"/>
          <w:szCs w:val="32"/>
        </w:rPr>
        <w:t>2.</w:t>
      </w:r>
      <w:r>
        <w:rPr>
          <w:rFonts w:hint="eastAsia" w:ascii="仿宋" w:hAnsi="仿宋" w:eastAsia="仿宋" w:cs="微软雅黑"/>
          <w:sz w:val="32"/>
          <w:szCs w:val="32"/>
        </w:rPr>
        <w:t>《指定代表或者共同委托代理人授权委托书》。</w:t>
      </w:r>
    </w:p>
    <w:p>
      <w:pPr>
        <w:pStyle w:val="6"/>
        <w:tabs>
          <w:tab w:val="left" w:pos="1134"/>
        </w:tabs>
        <w:spacing w:beforeAutospacing="0" w:afterAutospacing="0"/>
        <w:ind w:firstLine="640" w:firstLineChars="200"/>
        <w:jc w:val="both"/>
        <w:rPr>
          <w:rFonts w:ascii="仿宋" w:hAnsi="仿宋" w:eastAsia="仿宋" w:cs="微软雅黑"/>
          <w:sz w:val="32"/>
          <w:szCs w:val="32"/>
        </w:rPr>
      </w:pPr>
      <w:r>
        <w:rPr>
          <w:rFonts w:ascii="仿宋" w:hAnsi="仿宋" w:eastAsia="仿宋" w:cs="微软雅黑"/>
          <w:sz w:val="32"/>
          <w:szCs w:val="32"/>
        </w:rPr>
        <w:t>3.</w:t>
      </w:r>
      <w:r>
        <w:rPr>
          <w:rFonts w:hint="eastAsia" w:ascii="仿宋" w:hAnsi="仿宋" w:eastAsia="仿宋" w:cs="微软雅黑"/>
          <w:sz w:val="32"/>
          <w:szCs w:val="32"/>
        </w:rPr>
        <w:t>依法作出的决议或决定。指根据《中华人民共和国中外合资经营企业法》、《中华人民共和国中外合作经营企业法》、《中华人民共和国外资企业法》规定以及企业章程作出的决议或决定，决议或决定的内容与所申请的事项应当一致。对于外商投资的公司，还应当符合《中华人民共和国公司法》的规定。</w:t>
      </w:r>
    </w:p>
    <w:p>
      <w:pPr>
        <w:pStyle w:val="6"/>
        <w:tabs>
          <w:tab w:val="left" w:pos="1134"/>
        </w:tabs>
        <w:spacing w:beforeAutospacing="0" w:afterAutospacing="0"/>
        <w:ind w:firstLine="640" w:firstLineChars="200"/>
        <w:jc w:val="both"/>
        <w:rPr>
          <w:rFonts w:ascii="仿宋" w:hAnsi="仿宋" w:eastAsia="仿宋" w:cs="微软雅黑"/>
          <w:sz w:val="32"/>
          <w:szCs w:val="32"/>
        </w:rPr>
      </w:pPr>
      <w:r>
        <w:rPr>
          <w:rFonts w:ascii="仿宋" w:hAnsi="仿宋" w:eastAsia="仿宋" w:cs="微软雅黑"/>
          <w:sz w:val="32"/>
          <w:szCs w:val="32"/>
        </w:rPr>
        <w:t>4.</w:t>
      </w:r>
      <w:r>
        <w:rPr>
          <w:rFonts w:hint="eastAsia" w:ascii="仿宋" w:hAnsi="仿宋" w:eastAsia="仿宋" w:cs="微软雅黑"/>
          <w:sz w:val="32"/>
          <w:szCs w:val="32"/>
        </w:rPr>
        <w:t>法定代表人签署的章程修正案或修改后的章程（非公司的外商投资企业应提交合同、章程的修改协议）。</w:t>
      </w:r>
    </w:p>
    <w:p>
      <w:pPr>
        <w:pStyle w:val="6"/>
        <w:tabs>
          <w:tab w:val="left" w:pos="1134"/>
        </w:tabs>
        <w:spacing w:beforeAutospacing="0" w:afterAutospacing="0"/>
        <w:ind w:firstLine="640" w:firstLineChars="200"/>
        <w:jc w:val="both"/>
        <w:rPr>
          <w:rFonts w:ascii="仿宋" w:hAnsi="仿宋" w:eastAsia="仿宋" w:cs="微软雅黑"/>
          <w:sz w:val="32"/>
          <w:szCs w:val="32"/>
        </w:rPr>
      </w:pPr>
      <w:r>
        <w:rPr>
          <w:rFonts w:ascii="仿宋" w:hAnsi="仿宋" w:eastAsia="仿宋" w:cs="微软雅黑"/>
          <w:sz w:val="32"/>
          <w:szCs w:val="32"/>
        </w:rPr>
        <w:t>5.</w:t>
      </w:r>
      <w:r>
        <w:rPr>
          <w:rFonts w:hint="eastAsia" w:ascii="仿宋" w:hAnsi="仿宋" w:eastAsia="仿宋" w:cs="微软雅黑"/>
          <w:sz w:val="32"/>
          <w:szCs w:val="32"/>
        </w:rPr>
        <w:t>审批机关的批准文件</w:t>
      </w:r>
      <w:r>
        <w:rPr>
          <w:rFonts w:ascii="仿宋" w:hAnsi="仿宋" w:eastAsia="仿宋" w:cs="微软雅黑"/>
          <w:sz w:val="32"/>
          <w:szCs w:val="32"/>
        </w:rPr>
        <w:t>(</w:t>
      </w:r>
      <w:r>
        <w:rPr>
          <w:rFonts w:hint="eastAsia" w:ascii="仿宋" w:hAnsi="仿宋" w:eastAsia="仿宋" w:cs="微软雅黑"/>
          <w:sz w:val="32"/>
          <w:szCs w:val="32"/>
        </w:rPr>
        <w:t>批复和批准证书副本</w:t>
      </w:r>
      <w:r>
        <w:rPr>
          <w:rFonts w:ascii="仿宋" w:hAnsi="仿宋" w:eastAsia="仿宋" w:cs="微软雅黑"/>
          <w:sz w:val="32"/>
          <w:szCs w:val="32"/>
        </w:rPr>
        <w:t>1</w:t>
      </w:r>
      <w:r>
        <w:rPr>
          <w:rFonts w:hint="eastAsia" w:ascii="仿宋" w:hAnsi="仿宋" w:eastAsia="仿宋" w:cs="微软雅黑"/>
          <w:sz w:val="32"/>
          <w:szCs w:val="32"/>
        </w:rPr>
        <w:t>）。（涉及国家规定实施准入特别管理措施的外商投资企业提供）</w:t>
      </w:r>
    </w:p>
    <w:p>
      <w:pPr>
        <w:pStyle w:val="6"/>
        <w:tabs>
          <w:tab w:val="left" w:pos="1134"/>
        </w:tabs>
        <w:spacing w:beforeAutospacing="0" w:afterAutospacing="0"/>
        <w:ind w:firstLine="640" w:firstLineChars="200"/>
        <w:jc w:val="both"/>
        <w:rPr>
          <w:rFonts w:ascii="仿宋" w:hAnsi="仿宋" w:eastAsia="仿宋" w:cs="微软雅黑"/>
          <w:sz w:val="32"/>
          <w:szCs w:val="32"/>
        </w:rPr>
      </w:pPr>
      <w:r>
        <w:rPr>
          <w:rFonts w:ascii="仿宋" w:hAnsi="仿宋" w:eastAsia="仿宋" w:cs="微软雅黑"/>
          <w:sz w:val="32"/>
          <w:szCs w:val="32"/>
        </w:rPr>
        <w:t>6.</w:t>
      </w:r>
      <w:r>
        <w:rPr>
          <w:rFonts w:hint="eastAsia" w:ascii="仿宋" w:hAnsi="仿宋" w:eastAsia="仿宋" w:cs="微软雅黑"/>
          <w:sz w:val="32"/>
          <w:szCs w:val="32"/>
        </w:rPr>
        <w:t>股权转让协议</w:t>
      </w:r>
    </w:p>
    <w:p>
      <w:pPr>
        <w:pStyle w:val="6"/>
        <w:tabs>
          <w:tab w:val="left" w:pos="1134"/>
        </w:tabs>
        <w:spacing w:beforeAutospacing="0" w:afterAutospacing="0"/>
        <w:ind w:firstLine="640" w:firstLineChars="200"/>
        <w:jc w:val="both"/>
        <w:rPr>
          <w:rFonts w:ascii="仿宋" w:hAnsi="仿宋" w:eastAsia="仿宋" w:cs="微软雅黑"/>
          <w:sz w:val="32"/>
          <w:szCs w:val="32"/>
        </w:rPr>
      </w:pPr>
      <w:r>
        <w:rPr>
          <w:rFonts w:ascii="仿宋" w:hAnsi="仿宋" w:eastAsia="仿宋" w:cs="微软雅黑"/>
          <w:sz w:val="32"/>
          <w:szCs w:val="32"/>
        </w:rPr>
        <w:t>7.</w:t>
      </w:r>
      <w:r>
        <w:rPr>
          <w:rFonts w:hint="eastAsia" w:ascii="仿宋" w:hAnsi="仿宋" w:eastAsia="仿宋" w:cs="微软雅黑"/>
          <w:sz w:val="32"/>
          <w:szCs w:val="32"/>
        </w:rPr>
        <w:t>依法经其他投资方同意转让的声明</w:t>
      </w:r>
    </w:p>
    <w:p>
      <w:pPr>
        <w:pStyle w:val="6"/>
        <w:tabs>
          <w:tab w:val="left" w:pos="1134"/>
        </w:tabs>
        <w:spacing w:beforeAutospacing="0" w:afterAutospacing="0"/>
        <w:ind w:firstLine="640" w:firstLineChars="200"/>
        <w:jc w:val="both"/>
        <w:rPr>
          <w:rFonts w:ascii="仿宋" w:hAnsi="仿宋" w:eastAsia="仿宋" w:cs="微软雅黑"/>
          <w:sz w:val="32"/>
          <w:szCs w:val="32"/>
        </w:rPr>
      </w:pPr>
      <w:r>
        <w:rPr>
          <w:rFonts w:hint="eastAsia" w:ascii="仿宋" w:hAnsi="仿宋" w:eastAsia="仿宋" w:cs="微软雅黑"/>
          <w:sz w:val="32"/>
          <w:szCs w:val="32"/>
        </w:rPr>
        <w:t>8.股权受让方的主体资格证明。其中，中方投资者应提交由本单位加盖公章的营业执照/事业单位法人证书/社会团体法人登记证/民办非企业单位法人登记证复印件作为主体资格证明；外国投资者的主体资格证明或身份证明应经其本国主管机关公证后送我国驻该国使（领）馆认证。如其本国与我国没有外交关系，则应当经与我国有外交关系的第三国驻该国使（领）馆认证，再由我国驻该第三国使（领）馆认证。某些国家的海外属地出具的文书，应先在该属地办妥公证，再经该国外交机构认证，最后由我国驻该国使（领）馆认证。香港、澳门和台湾地区投资者的主体资格证明或身份证明应当按照专项规定或协议依法提供当地公证机构的公证文件。</w:t>
      </w:r>
    </w:p>
    <w:p>
      <w:pPr>
        <w:pStyle w:val="6"/>
        <w:tabs>
          <w:tab w:val="left" w:pos="1134"/>
        </w:tabs>
        <w:spacing w:beforeAutospacing="0" w:afterAutospacing="0"/>
        <w:ind w:firstLine="640" w:firstLineChars="200"/>
        <w:jc w:val="both"/>
        <w:rPr>
          <w:rFonts w:ascii="仿宋" w:hAnsi="仿宋" w:eastAsia="仿宋" w:cs="微软雅黑"/>
          <w:sz w:val="32"/>
          <w:szCs w:val="32"/>
        </w:rPr>
      </w:pPr>
      <w:r>
        <w:rPr>
          <w:rFonts w:ascii="仿宋" w:hAnsi="仿宋" w:eastAsia="仿宋" w:cs="微软雅黑"/>
          <w:sz w:val="32"/>
          <w:szCs w:val="32"/>
        </w:rPr>
        <w:t>9.</w:t>
      </w:r>
      <w:r>
        <w:rPr>
          <w:rFonts w:hint="eastAsia" w:ascii="仿宋" w:hAnsi="仿宋" w:eastAsia="仿宋" w:cs="微软雅黑"/>
          <w:sz w:val="32"/>
          <w:szCs w:val="32"/>
        </w:rPr>
        <w:t>股权受让方外商投资企业法律文件送达授权委托书</w:t>
      </w:r>
    </w:p>
    <w:p>
      <w:pPr>
        <w:pStyle w:val="6"/>
        <w:tabs>
          <w:tab w:val="left" w:pos="1134"/>
        </w:tabs>
        <w:spacing w:beforeAutospacing="0" w:afterAutospacing="0"/>
        <w:ind w:firstLine="640" w:firstLineChars="200"/>
        <w:jc w:val="both"/>
        <w:rPr>
          <w:rFonts w:ascii="仿宋" w:hAnsi="仿宋" w:eastAsia="仿宋" w:cs="微软雅黑"/>
          <w:sz w:val="32"/>
          <w:szCs w:val="32"/>
        </w:rPr>
      </w:pPr>
      <w:r>
        <w:rPr>
          <w:rFonts w:ascii="仿宋" w:hAnsi="仿宋" w:eastAsia="仿宋" w:cs="微软雅黑"/>
          <w:sz w:val="32"/>
          <w:szCs w:val="32"/>
        </w:rPr>
        <w:t>10.</w:t>
      </w:r>
      <w:r>
        <w:rPr>
          <w:rFonts w:hint="eastAsia" w:ascii="仿宋" w:hAnsi="仿宋" w:eastAsia="仿宋" w:cs="微软雅黑"/>
          <w:sz w:val="32"/>
          <w:szCs w:val="32"/>
        </w:rPr>
        <w:t>如经人民法院依法裁定划转股权的，应当提交人民法院的裁定书。</w:t>
      </w:r>
    </w:p>
    <w:p>
      <w:pPr>
        <w:pStyle w:val="6"/>
        <w:tabs>
          <w:tab w:val="left" w:pos="1134"/>
        </w:tabs>
        <w:spacing w:beforeAutospacing="0" w:afterAutospacing="0"/>
        <w:ind w:firstLine="640" w:firstLineChars="200"/>
        <w:jc w:val="both"/>
        <w:rPr>
          <w:rFonts w:ascii="仿宋" w:hAnsi="仿宋" w:eastAsia="仿宋" w:cs="微软雅黑"/>
          <w:sz w:val="32"/>
          <w:szCs w:val="32"/>
        </w:rPr>
      </w:pPr>
      <w:r>
        <w:rPr>
          <w:rFonts w:ascii="仿宋" w:hAnsi="仿宋" w:eastAsia="仿宋" w:cs="微软雅黑"/>
          <w:sz w:val="32"/>
          <w:szCs w:val="32"/>
        </w:rPr>
        <w:t>11.</w:t>
      </w:r>
      <w:r>
        <w:rPr>
          <w:rFonts w:hint="eastAsia" w:ascii="仿宋" w:hAnsi="仿宋" w:eastAsia="仿宋" w:cs="微软雅黑"/>
          <w:sz w:val="32"/>
          <w:szCs w:val="32"/>
        </w:rPr>
        <w:t>法律、行政法规和国务院决定规定公司变更事项必须报经批准的，提交批准文件或者许可证件复印件。（详见《企业变更登记、注销登记前置审批事项指导目录》）</w:t>
      </w:r>
    </w:p>
    <w:p>
      <w:pPr>
        <w:pStyle w:val="6"/>
        <w:tabs>
          <w:tab w:val="left" w:pos="1134"/>
        </w:tabs>
        <w:spacing w:beforeAutospacing="0" w:afterAutospacing="0"/>
        <w:ind w:firstLine="640" w:firstLineChars="200"/>
        <w:jc w:val="both"/>
        <w:rPr>
          <w:rFonts w:ascii="仿宋" w:hAnsi="仿宋" w:eastAsia="仿宋" w:cs="微软雅黑"/>
          <w:sz w:val="32"/>
          <w:szCs w:val="32"/>
        </w:rPr>
      </w:pPr>
      <w:r>
        <w:rPr>
          <w:rFonts w:ascii="仿宋" w:hAnsi="仿宋" w:eastAsia="仿宋" w:cs="微软雅黑"/>
          <w:sz w:val="32"/>
          <w:szCs w:val="32"/>
        </w:rPr>
        <w:t>12.</w:t>
      </w:r>
      <w:r>
        <w:rPr>
          <w:rFonts w:hint="eastAsia" w:ascii="仿宋" w:hAnsi="仿宋" w:eastAsia="仿宋" w:cs="微软雅黑"/>
          <w:sz w:val="32"/>
          <w:szCs w:val="32"/>
        </w:rPr>
        <w:t>营业执照复印件。（变更核准后，需提交营业执照正、副本原件，由登记机关换发新的营业执照）</w:t>
      </w:r>
    </w:p>
    <w:p>
      <w:pPr>
        <w:pStyle w:val="6"/>
        <w:tabs>
          <w:tab w:val="left" w:pos="1134"/>
        </w:tabs>
        <w:spacing w:beforeAutospacing="0" w:afterAutospacing="0"/>
        <w:ind w:firstLine="640" w:firstLineChars="200"/>
        <w:jc w:val="both"/>
        <w:rPr>
          <w:rFonts w:ascii="仿宋" w:hAnsi="仿宋" w:eastAsia="仿宋" w:cs="微软雅黑"/>
          <w:sz w:val="32"/>
          <w:szCs w:val="32"/>
        </w:rPr>
      </w:pPr>
      <w:r>
        <w:rPr>
          <w:rFonts w:hint="eastAsia" w:ascii="仿宋" w:hAnsi="仿宋" w:eastAsia="仿宋" w:cs="微软雅黑"/>
          <w:sz w:val="32"/>
          <w:szCs w:val="32"/>
        </w:rPr>
        <w:t>所需材料说明：</w:t>
      </w:r>
      <w:r>
        <w:rPr>
          <w:rFonts w:ascii="仿宋" w:hAnsi="仿宋" w:eastAsia="仿宋" w:cs="微软雅黑"/>
          <w:sz w:val="32"/>
          <w:szCs w:val="32"/>
        </w:rPr>
        <w:t xml:space="preserve"> 1.</w:t>
      </w:r>
      <w:r>
        <w:rPr>
          <w:rFonts w:hint="eastAsia" w:ascii="仿宋" w:hAnsi="仿宋" w:eastAsia="仿宋" w:cs="微软雅黑"/>
          <w:sz w:val="32"/>
          <w:szCs w:val="32"/>
        </w:rPr>
        <w:t>申请材料应当使用</w:t>
      </w:r>
      <w:r>
        <w:rPr>
          <w:rFonts w:ascii="仿宋" w:hAnsi="仿宋" w:eastAsia="仿宋" w:cs="微软雅黑"/>
          <w:sz w:val="32"/>
          <w:szCs w:val="32"/>
        </w:rPr>
        <w:t>A4</w:t>
      </w:r>
      <w:r>
        <w:rPr>
          <w:rFonts w:hint="eastAsia" w:ascii="仿宋" w:hAnsi="仿宋" w:eastAsia="仿宋" w:cs="微软雅黑"/>
          <w:sz w:val="32"/>
          <w:szCs w:val="32"/>
        </w:rPr>
        <w:t>型纸；</w:t>
      </w:r>
      <w:r>
        <w:rPr>
          <w:rFonts w:ascii="仿宋" w:hAnsi="仿宋" w:eastAsia="仿宋" w:cs="微软雅黑"/>
          <w:sz w:val="32"/>
          <w:szCs w:val="32"/>
        </w:rPr>
        <w:t>2.</w:t>
      </w:r>
      <w:r>
        <w:rPr>
          <w:rFonts w:hint="eastAsia" w:ascii="仿宋" w:hAnsi="仿宋" w:eastAsia="仿宋" w:cs="微软雅黑"/>
          <w:sz w:val="32"/>
          <w:szCs w:val="32"/>
        </w:rPr>
        <w:t>文件若用外文书写，需提交中文译本，并加盖翻译单位印章；</w:t>
      </w:r>
      <w:r>
        <w:rPr>
          <w:rFonts w:ascii="仿宋" w:hAnsi="仿宋" w:eastAsia="仿宋" w:cs="微软雅黑"/>
          <w:sz w:val="32"/>
          <w:szCs w:val="32"/>
        </w:rPr>
        <w:t>3.</w:t>
      </w:r>
      <w:r>
        <w:rPr>
          <w:rFonts w:hint="eastAsia" w:ascii="仿宋" w:hAnsi="仿宋" w:eastAsia="仿宋" w:cs="微软雅黑"/>
          <w:sz w:val="32"/>
          <w:szCs w:val="32"/>
        </w:rPr>
        <w:t>未注明提交复印件的，应当提交原件；提交复印件的，应当注明“与原件一致”并由申请人签署，或者由其指定的代表或共同委托的代理人加盖公章或签字；</w:t>
      </w:r>
      <w:r>
        <w:rPr>
          <w:rFonts w:ascii="仿宋" w:hAnsi="仿宋" w:eastAsia="仿宋" w:cs="微软雅黑"/>
          <w:sz w:val="32"/>
          <w:szCs w:val="32"/>
        </w:rPr>
        <w:t>4.</w:t>
      </w:r>
      <w:r>
        <w:rPr>
          <w:rFonts w:hint="eastAsia" w:ascii="仿宋" w:hAnsi="仿宋" w:eastAsia="仿宋" w:cs="微软雅黑"/>
          <w:sz w:val="32"/>
          <w:szCs w:val="32"/>
        </w:rPr>
        <w:t>提交材料涉及签署的，未注明签署人的，自然人由本人签字；法人和其他组织由法定代表人或负责人签字，并加盖公章。</w:t>
      </w:r>
      <w:r>
        <w:rPr>
          <w:rFonts w:ascii="仿宋" w:hAnsi="仿宋" w:eastAsia="仿宋" w:cs="微软雅黑"/>
          <w:sz w:val="32"/>
          <w:szCs w:val="32"/>
        </w:rPr>
        <w:t>5.</w:t>
      </w:r>
      <w:r>
        <w:rPr>
          <w:rFonts w:hint="eastAsia" w:ascii="仿宋" w:hAnsi="仿宋" w:eastAsia="仿宋" w:cs="微软雅黑"/>
          <w:sz w:val="32"/>
          <w:szCs w:val="32"/>
        </w:rPr>
        <w:t>名称、住所、投资者名称变更后，需换领新的《外商投资企业批准证书》，并将副本</w:t>
      </w:r>
      <w:r>
        <w:rPr>
          <w:rFonts w:ascii="仿宋" w:hAnsi="仿宋" w:eastAsia="仿宋" w:cs="微软雅黑"/>
          <w:sz w:val="32"/>
          <w:szCs w:val="32"/>
        </w:rPr>
        <w:t>1</w:t>
      </w:r>
      <w:r>
        <w:rPr>
          <w:rFonts w:hint="eastAsia" w:ascii="仿宋" w:hAnsi="仿宋" w:eastAsia="仿宋" w:cs="微软雅黑"/>
          <w:sz w:val="32"/>
          <w:szCs w:val="32"/>
        </w:rPr>
        <w:t>交登记机关存档，已提交的除外。</w:t>
      </w:r>
    </w:p>
    <w:p>
      <w:pPr>
        <w:pStyle w:val="6"/>
        <w:tabs>
          <w:tab w:val="left" w:pos="1134"/>
        </w:tabs>
        <w:spacing w:beforeAutospacing="0" w:afterAutospacing="0"/>
        <w:ind w:firstLine="640" w:firstLineChars="200"/>
        <w:jc w:val="both"/>
        <w:rPr>
          <w:rFonts w:ascii="黑体" w:hAnsi="黑体" w:eastAsia="黑体" w:cs="微软雅黑"/>
          <w:sz w:val="32"/>
          <w:szCs w:val="32"/>
        </w:rPr>
      </w:pPr>
      <w:r>
        <w:rPr>
          <w:rFonts w:hint="eastAsia" w:ascii="黑体" w:hAnsi="黑体" w:eastAsia="黑体" w:cs="微软雅黑"/>
          <w:sz w:val="32"/>
          <w:szCs w:val="32"/>
        </w:rPr>
        <w:t>办理形式及办理时间、地点、承诺办结时限和结果交付方式：</w:t>
      </w:r>
    </w:p>
    <w:p>
      <w:pPr>
        <w:pStyle w:val="6"/>
        <w:tabs>
          <w:tab w:val="left" w:pos="1134"/>
        </w:tabs>
        <w:spacing w:beforeAutospacing="0" w:afterAutospacing="0"/>
        <w:ind w:firstLine="640" w:firstLineChars="200"/>
        <w:jc w:val="both"/>
        <w:rPr>
          <w:rFonts w:ascii="仿宋" w:hAnsi="仿宋" w:eastAsia="仿宋" w:cs="微软雅黑"/>
          <w:sz w:val="32"/>
          <w:szCs w:val="32"/>
        </w:rPr>
      </w:pPr>
      <w:r>
        <w:rPr>
          <w:rFonts w:hint="eastAsia" w:ascii="仿宋" w:hAnsi="仿宋" w:eastAsia="仿宋" w:cs="微软雅黑"/>
          <w:sz w:val="32"/>
          <w:szCs w:val="32"/>
        </w:rPr>
        <w:t>窗口受理快递送达。请您在法定工作日</w:t>
      </w:r>
      <w:r>
        <w:rPr>
          <w:rFonts w:ascii="仿宋" w:hAnsi="仿宋" w:eastAsia="仿宋" w:cs="微软雅黑"/>
          <w:sz w:val="32"/>
          <w:szCs w:val="32"/>
        </w:rPr>
        <w:t>8:30</w:t>
      </w:r>
      <w:r>
        <w:rPr>
          <w:rFonts w:hint="eastAsia" w:ascii="仿宋" w:hAnsi="仿宋" w:eastAsia="仿宋" w:cs="微软雅黑"/>
          <w:sz w:val="32"/>
          <w:szCs w:val="32"/>
        </w:rPr>
        <w:t>～</w:t>
      </w:r>
      <w:r>
        <w:rPr>
          <w:rFonts w:ascii="仿宋" w:hAnsi="仿宋" w:eastAsia="仿宋" w:cs="微软雅黑"/>
          <w:sz w:val="32"/>
          <w:szCs w:val="32"/>
        </w:rPr>
        <w:t>11:30</w:t>
      </w:r>
      <w:r>
        <w:rPr>
          <w:rFonts w:hint="eastAsia" w:ascii="仿宋" w:hAnsi="仿宋" w:eastAsia="仿宋" w:cs="微软雅黑"/>
          <w:sz w:val="32"/>
          <w:szCs w:val="32"/>
        </w:rPr>
        <w:t>，</w:t>
      </w:r>
      <w:r>
        <w:rPr>
          <w:rFonts w:ascii="仿宋" w:hAnsi="仿宋" w:eastAsia="仿宋" w:cs="微软雅黑"/>
          <w:sz w:val="32"/>
          <w:szCs w:val="32"/>
        </w:rPr>
        <w:t>13:00</w:t>
      </w:r>
      <w:r>
        <w:rPr>
          <w:rFonts w:hint="eastAsia" w:ascii="仿宋" w:hAnsi="仿宋" w:eastAsia="仿宋" w:cs="微软雅黑"/>
          <w:sz w:val="32"/>
          <w:szCs w:val="32"/>
        </w:rPr>
        <w:t>～</w:t>
      </w:r>
      <w:r>
        <w:rPr>
          <w:rFonts w:ascii="仿宋" w:hAnsi="仿宋" w:eastAsia="仿宋" w:cs="微软雅黑"/>
          <w:sz w:val="32"/>
          <w:szCs w:val="32"/>
        </w:rPr>
        <w:t>16:30</w:t>
      </w:r>
      <w:r>
        <w:rPr>
          <w:rFonts w:hint="eastAsia" w:ascii="仿宋" w:hAnsi="仿宋" w:eastAsia="仿宋" w:cs="微软雅黑"/>
          <w:sz w:val="32"/>
          <w:szCs w:val="32"/>
        </w:rPr>
        <w:t>到市政务大厅</w:t>
      </w:r>
      <w:r>
        <w:rPr>
          <w:rFonts w:ascii="仿宋" w:hAnsi="仿宋" w:eastAsia="仿宋" w:cs="微软雅黑"/>
          <w:sz w:val="32"/>
          <w:szCs w:val="32"/>
        </w:rPr>
        <w:t>4</w:t>
      </w:r>
      <w:r>
        <w:rPr>
          <w:rFonts w:hint="eastAsia" w:ascii="仿宋" w:hAnsi="仿宋" w:eastAsia="仿宋" w:cs="微软雅黑"/>
          <w:sz w:val="32"/>
          <w:szCs w:val="32"/>
        </w:rPr>
        <w:t>楼商事登记综合窗口（东市、经开、高新开发区分局详见电话及办公地址统计表）；我们承诺</w:t>
      </w:r>
      <w:r>
        <w:rPr>
          <w:rFonts w:ascii="仿宋" w:hAnsi="仿宋" w:eastAsia="仿宋" w:cs="微软雅黑"/>
          <w:sz w:val="32"/>
          <w:szCs w:val="32"/>
        </w:rPr>
        <w:t>3</w:t>
      </w:r>
      <w:r>
        <w:rPr>
          <w:rFonts w:hint="eastAsia" w:ascii="仿宋" w:hAnsi="仿宋" w:eastAsia="仿宋" w:cs="微软雅黑"/>
          <w:sz w:val="32"/>
          <w:szCs w:val="32"/>
        </w:rPr>
        <w:t>个工作日办结；办理结果将通过快递送达，如您想到窗口领取，请告知我们。</w:t>
      </w:r>
    </w:p>
    <w:p>
      <w:pPr>
        <w:pStyle w:val="6"/>
        <w:tabs>
          <w:tab w:val="left" w:pos="1134"/>
        </w:tabs>
        <w:spacing w:beforeAutospacing="0" w:afterAutospacing="0"/>
        <w:ind w:firstLine="672"/>
        <w:jc w:val="both"/>
        <w:rPr>
          <w:rFonts w:ascii="仿宋" w:hAnsi="仿宋" w:eastAsia="仿宋" w:cs="微软雅黑"/>
          <w:sz w:val="32"/>
          <w:szCs w:val="32"/>
        </w:rPr>
      </w:pPr>
      <w:r>
        <w:rPr>
          <w:rFonts w:hint="eastAsia" w:ascii="黑体" w:hAnsi="黑体" w:eastAsia="黑体" w:cs="微软雅黑"/>
          <w:sz w:val="32"/>
          <w:szCs w:val="32"/>
        </w:rPr>
        <w:t>窗口咨询电话：</w:t>
      </w:r>
      <w:r>
        <w:rPr>
          <w:rFonts w:ascii="仿宋" w:hAnsi="仿宋" w:eastAsia="仿宋" w:cs="微软雅黑"/>
          <w:sz w:val="32"/>
          <w:szCs w:val="32"/>
        </w:rPr>
        <w:t>0432-64820385</w:t>
      </w:r>
      <w:r>
        <w:rPr>
          <w:rFonts w:hint="eastAsia" w:ascii="仿宋" w:hAnsi="仿宋" w:eastAsia="仿宋" w:cs="微软雅黑"/>
          <w:sz w:val="32"/>
          <w:szCs w:val="32"/>
        </w:rPr>
        <w:t>（东市、经开、高新开发区分局详见电话及办公地址统计表）；接听时间：法定工作日</w:t>
      </w:r>
      <w:r>
        <w:rPr>
          <w:rFonts w:ascii="仿宋" w:hAnsi="仿宋" w:eastAsia="仿宋" w:cs="微软雅黑"/>
          <w:sz w:val="32"/>
          <w:szCs w:val="32"/>
        </w:rPr>
        <w:t>8:30</w:t>
      </w:r>
      <w:r>
        <w:rPr>
          <w:rFonts w:hint="eastAsia" w:ascii="仿宋" w:hAnsi="仿宋" w:eastAsia="仿宋" w:cs="微软雅黑"/>
          <w:sz w:val="32"/>
          <w:szCs w:val="32"/>
        </w:rPr>
        <w:t>～</w:t>
      </w:r>
      <w:r>
        <w:rPr>
          <w:rFonts w:ascii="仿宋" w:hAnsi="仿宋" w:eastAsia="仿宋" w:cs="微软雅黑"/>
          <w:sz w:val="32"/>
          <w:szCs w:val="32"/>
        </w:rPr>
        <w:t>11:30</w:t>
      </w:r>
      <w:r>
        <w:rPr>
          <w:rFonts w:hint="eastAsia" w:ascii="仿宋" w:hAnsi="仿宋" w:eastAsia="仿宋" w:cs="微软雅黑"/>
          <w:sz w:val="32"/>
          <w:szCs w:val="32"/>
        </w:rPr>
        <w:t>，</w:t>
      </w:r>
      <w:r>
        <w:rPr>
          <w:rFonts w:ascii="仿宋" w:hAnsi="仿宋" w:eastAsia="仿宋" w:cs="微软雅黑"/>
          <w:sz w:val="32"/>
          <w:szCs w:val="32"/>
        </w:rPr>
        <w:t>13:00</w:t>
      </w:r>
      <w:r>
        <w:rPr>
          <w:rFonts w:hint="eastAsia" w:ascii="仿宋" w:hAnsi="仿宋" w:eastAsia="仿宋" w:cs="微软雅黑"/>
          <w:sz w:val="32"/>
          <w:szCs w:val="32"/>
        </w:rPr>
        <w:t>～</w:t>
      </w:r>
      <w:r>
        <w:rPr>
          <w:rFonts w:ascii="仿宋" w:hAnsi="仿宋" w:eastAsia="仿宋" w:cs="微软雅黑"/>
          <w:sz w:val="32"/>
          <w:szCs w:val="32"/>
        </w:rPr>
        <w:t>16:30</w:t>
      </w:r>
      <w:r>
        <w:rPr>
          <w:rFonts w:hint="eastAsia" w:ascii="仿宋" w:hAnsi="仿宋" w:eastAsia="仿宋" w:cs="微软雅黑"/>
          <w:sz w:val="32"/>
          <w:szCs w:val="32"/>
        </w:rPr>
        <w:t>。</w:t>
      </w:r>
      <w:r>
        <w:rPr>
          <w:rFonts w:hint="eastAsia" w:ascii="黑体" w:hAnsi="黑体" w:eastAsia="黑体" w:cs="微软雅黑"/>
          <w:sz w:val="32"/>
          <w:szCs w:val="32"/>
        </w:rPr>
        <w:t>咨询网址</w:t>
      </w:r>
      <w:r>
        <w:rPr>
          <w:rFonts w:ascii="黑体" w:hAnsi="黑体" w:eastAsia="黑体" w:cs="微软雅黑"/>
          <w:sz w:val="32"/>
          <w:szCs w:val="32"/>
        </w:rPr>
        <w:t>:</w:t>
      </w:r>
      <w:r>
        <w:rPr>
          <w:rFonts w:ascii="仿宋" w:hAnsi="仿宋" w:eastAsia="仿宋" w:cs="微软雅黑"/>
          <w:sz w:val="32"/>
          <w:szCs w:val="32"/>
        </w:rPr>
        <w:t>http://jlsaic.gov.cn/</w:t>
      </w:r>
      <w:r>
        <w:rPr>
          <w:rFonts w:hint="eastAsia" w:ascii="仿宋" w:hAnsi="仿宋" w:eastAsia="仿宋" w:cs="微软雅黑"/>
          <w:sz w:val="32"/>
          <w:szCs w:val="32"/>
        </w:rPr>
        <w:t>。（东市、经开、高新开发区分局详见电话及办公地址统计表）</w:t>
      </w:r>
    </w:p>
    <w:p>
      <w:pPr>
        <w:pStyle w:val="6"/>
        <w:tabs>
          <w:tab w:val="left" w:pos="1134"/>
        </w:tabs>
        <w:spacing w:beforeAutospacing="0" w:afterAutospacing="0"/>
        <w:ind w:firstLine="672"/>
        <w:jc w:val="both"/>
        <w:rPr>
          <w:rFonts w:ascii="黑体" w:hAnsi="黑体" w:eastAsia="黑体" w:cs="微软雅黑"/>
          <w:sz w:val="32"/>
          <w:szCs w:val="32"/>
        </w:rPr>
      </w:pPr>
      <w:r>
        <w:rPr>
          <w:rFonts w:hint="eastAsia" w:ascii="黑体" w:hAnsi="黑体" w:eastAsia="黑体" w:cs="微软雅黑"/>
          <w:sz w:val="32"/>
          <w:szCs w:val="32"/>
        </w:rPr>
        <w:t>办理流程：</w:t>
      </w:r>
      <w:r>
        <w:rPr>
          <w:rFonts w:hint="eastAsia" w:ascii="仿宋" w:hAnsi="仿宋" w:eastAsia="仿宋" w:cs="微软雅黑"/>
          <w:sz w:val="32"/>
          <w:szCs w:val="32"/>
        </w:rPr>
        <w:t>（见附图）</w:t>
      </w:r>
    </w:p>
    <w:p>
      <w:pPr>
        <w:pStyle w:val="6"/>
        <w:tabs>
          <w:tab w:val="left" w:pos="1134"/>
        </w:tabs>
        <w:spacing w:beforeAutospacing="0" w:afterAutospacing="0"/>
        <w:ind w:firstLine="672"/>
        <w:jc w:val="both"/>
        <w:rPr>
          <w:rFonts w:ascii="仿宋" w:hAnsi="仿宋" w:eastAsia="仿宋" w:cs="微软雅黑"/>
          <w:sz w:val="32"/>
          <w:szCs w:val="32"/>
        </w:rPr>
      </w:pPr>
      <w:r>
        <w:rPr>
          <w:rFonts w:hint="eastAsia" w:ascii="黑体" w:hAnsi="黑体" w:eastAsia="黑体" w:cs="微软雅黑"/>
          <w:sz w:val="32"/>
          <w:szCs w:val="32"/>
        </w:rPr>
        <w:t>收费依据及标准：</w:t>
      </w:r>
      <w:r>
        <w:rPr>
          <w:rFonts w:hint="eastAsia" w:ascii="仿宋" w:hAnsi="仿宋" w:eastAsia="仿宋" w:cs="微软雅黑"/>
          <w:sz w:val="32"/>
          <w:szCs w:val="32"/>
        </w:rPr>
        <w:t>无</w:t>
      </w:r>
    </w:p>
    <w:p>
      <w:pPr>
        <w:pStyle w:val="6"/>
        <w:tabs>
          <w:tab w:val="left" w:pos="1134"/>
        </w:tabs>
        <w:spacing w:beforeAutospacing="0" w:afterAutospacing="0"/>
        <w:ind w:firstLine="672"/>
        <w:jc w:val="both"/>
        <w:rPr>
          <w:rFonts w:ascii="黑体" w:hAnsi="黑体" w:eastAsia="黑体" w:cs="微软雅黑"/>
          <w:sz w:val="32"/>
          <w:szCs w:val="32"/>
        </w:rPr>
      </w:pPr>
      <w:r>
        <w:rPr>
          <w:rFonts w:hint="eastAsia" w:ascii="黑体" w:hAnsi="黑体" w:eastAsia="黑体" w:cs="微软雅黑"/>
          <w:sz w:val="32"/>
          <w:szCs w:val="32"/>
        </w:rPr>
        <w:t>监督渠道：</w:t>
      </w:r>
    </w:p>
    <w:p>
      <w:pPr>
        <w:pStyle w:val="6"/>
        <w:tabs>
          <w:tab w:val="left" w:pos="1134"/>
        </w:tabs>
        <w:spacing w:beforeAutospacing="0" w:afterAutospacing="0"/>
        <w:ind w:firstLine="672"/>
        <w:jc w:val="both"/>
        <w:rPr>
          <w:rFonts w:ascii="仿宋" w:hAnsi="仿宋" w:eastAsia="仿宋" w:cs="微软雅黑"/>
          <w:sz w:val="32"/>
          <w:szCs w:val="32"/>
        </w:rPr>
      </w:pPr>
      <w:r>
        <w:rPr>
          <w:rFonts w:ascii="仿宋" w:hAnsi="仿宋" w:eastAsia="仿宋" w:cs="微软雅黑"/>
          <w:sz w:val="32"/>
          <w:szCs w:val="32"/>
        </w:rPr>
        <w:t>1.</w:t>
      </w:r>
      <w:r>
        <w:rPr>
          <w:rFonts w:hint="eastAsia" w:ascii="仿宋" w:hAnsi="仿宋" w:eastAsia="仿宋" w:cs="微软雅黑"/>
          <w:sz w:val="32"/>
          <w:szCs w:val="32"/>
        </w:rPr>
        <w:t>市长公开电话</w:t>
      </w:r>
      <w:r>
        <w:rPr>
          <w:rFonts w:ascii="仿宋" w:hAnsi="仿宋" w:eastAsia="仿宋" w:cs="微软雅黑"/>
          <w:sz w:val="32"/>
          <w:szCs w:val="32"/>
        </w:rPr>
        <w:t>——12345</w:t>
      </w:r>
      <w:r>
        <w:rPr>
          <w:rFonts w:hint="eastAsia" w:ascii="仿宋" w:hAnsi="仿宋" w:eastAsia="仿宋" w:cs="微软雅黑"/>
          <w:sz w:val="32"/>
          <w:szCs w:val="32"/>
        </w:rPr>
        <w:t>，</w:t>
      </w:r>
      <w:r>
        <w:rPr>
          <w:rFonts w:ascii="仿宋" w:hAnsi="仿宋" w:eastAsia="仿宋" w:cs="微软雅黑"/>
          <w:sz w:val="32"/>
          <w:szCs w:val="32"/>
        </w:rPr>
        <w:t>24</w:t>
      </w:r>
      <w:r>
        <w:rPr>
          <w:rFonts w:hint="eastAsia" w:ascii="仿宋" w:hAnsi="仿宋" w:eastAsia="仿宋" w:cs="微软雅黑"/>
          <w:sz w:val="32"/>
          <w:szCs w:val="32"/>
        </w:rPr>
        <w:t>小时受理；</w:t>
      </w:r>
    </w:p>
    <w:p>
      <w:pPr>
        <w:pStyle w:val="6"/>
        <w:tabs>
          <w:tab w:val="left" w:pos="1134"/>
        </w:tabs>
        <w:spacing w:beforeAutospacing="0" w:afterAutospacing="0"/>
        <w:ind w:firstLine="672"/>
        <w:jc w:val="both"/>
        <w:rPr>
          <w:rFonts w:ascii="仿宋" w:hAnsi="仿宋" w:eastAsia="仿宋" w:cs="微软雅黑"/>
          <w:sz w:val="32"/>
          <w:szCs w:val="32"/>
        </w:rPr>
      </w:pPr>
      <w:r>
        <w:rPr>
          <w:rFonts w:ascii="仿宋" w:hAnsi="仿宋" w:eastAsia="仿宋" w:cs="微软雅黑"/>
          <w:sz w:val="32"/>
          <w:szCs w:val="32"/>
        </w:rPr>
        <w:t>2.</w:t>
      </w:r>
      <w:r>
        <w:rPr>
          <w:rFonts w:hint="eastAsia" w:ascii="仿宋" w:hAnsi="仿宋" w:eastAsia="仿宋" w:cs="微软雅黑"/>
          <w:sz w:val="32"/>
          <w:szCs w:val="32"/>
        </w:rPr>
        <w:t>投诉举报电子邮箱：（东市、经开、高新开发区分局详见电话及办公地址统计表）</w:t>
      </w:r>
    </w:p>
    <w:p>
      <w:pPr>
        <w:pStyle w:val="6"/>
        <w:tabs>
          <w:tab w:val="left" w:pos="1134"/>
        </w:tabs>
        <w:spacing w:beforeAutospacing="0" w:afterAutospacing="0"/>
        <w:ind w:firstLine="672"/>
        <w:jc w:val="both"/>
        <w:rPr>
          <w:rFonts w:ascii="仿宋" w:hAnsi="仿宋" w:eastAsia="仿宋" w:cs="微软雅黑"/>
          <w:sz w:val="32"/>
          <w:szCs w:val="32"/>
        </w:rPr>
      </w:pPr>
      <w:r>
        <w:rPr>
          <w:rFonts w:ascii="仿宋" w:hAnsi="仿宋" w:eastAsia="仿宋" w:cs="微软雅黑"/>
          <w:sz w:val="32"/>
          <w:szCs w:val="32"/>
        </w:rPr>
        <w:t>3.</w:t>
      </w:r>
      <w:r>
        <w:rPr>
          <w:rFonts w:hint="eastAsia" w:ascii="仿宋" w:hAnsi="仿宋" w:eastAsia="仿宋" w:cs="微软雅黑"/>
          <w:sz w:val="32"/>
          <w:szCs w:val="32"/>
        </w:rPr>
        <w:t>直接到市政务大厅</w:t>
      </w:r>
      <w:r>
        <w:rPr>
          <w:rFonts w:ascii="仿宋" w:hAnsi="仿宋" w:eastAsia="仿宋" w:cs="微软雅黑"/>
          <w:sz w:val="32"/>
          <w:szCs w:val="32"/>
        </w:rPr>
        <w:t>9</w:t>
      </w:r>
      <w:r>
        <w:rPr>
          <w:rFonts w:hint="eastAsia" w:ascii="仿宋" w:hAnsi="仿宋" w:eastAsia="仿宋" w:cs="微软雅黑"/>
          <w:sz w:val="32"/>
          <w:szCs w:val="32"/>
        </w:rPr>
        <w:t>楼</w:t>
      </w:r>
      <w:r>
        <w:rPr>
          <w:rFonts w:ascii="仿宋" w:hAnsi="仿宋" w:eastAsia="仿宋" w:cs="微软雅黑"/>
          <w:sz w:val="32"/>
          <w:szCs w:val="32"/>
        </w:rPr>
        <w:t>909</w:t>
      </w:r>
      <w:r>
        <w:rPr>
          <w:rFonts w:hint="eastAsia" w:ascii="仿宋" w:hAnsi="仿宋" w:eastAsia="仿宋" w:cs="微软雅黑"/>
          <w:sz w:val="32"/>
          <w:szCs w:val="32"/>
        </w:rPr>
        <w:t>室协调管理处进行投诉。（东市、经开、高新开发区分局详见电话及办公地址统计表）</w:t>
      </w:r>
    </w:p>
    <w:p>
      <w:pPr>
        <w:pStyle w:val="6"/>
        <w:tabs>
          <w:tab w:val="left" w:pos="1134"/>
        </w:tabs>
        <w:spacing w:beforeAutospacing="0" w:afterAutospacing="0"/>
        <w:ind w:firstLine="672"/>
        <w:jc w:val="both"/>
        <w:rPr>
          <w:rFonts w:ascii="仿宋" w:hAnsi="仿宋" w:eastAsia="仿宋" w:cs="微软雅黑"/>
          <w:sz w:val="32"/>
          <w:szCs w:val="32"/>
        </w:rPr>
      </w:pPr>
      <w:bookmarkStart w:id="0" w:name="_GoBack"/>
      <w:bookmarkEnd w:id="0"/>
      <w:r>
        <w:pict>
          <v:group id="画布 470" o:spid="_x0000_s1026" o:spt="203" style="position:absolute;left:0pt;margin-left:-18.95pt;margin-top:0.6pt;height:739.4pt;width:526.5pt;mso-wrap-distance-bottom:0pt;mso-wrap-distance-left:9pt;mso-wrap-distance-right:9pt;mso-wrap-distance-top:0pt;z-index:1024;mso-width-relative:page;mso-height-relative:page;" coordsize="66865,93903" editas="canvas">
            <o:lock v:ext="edit"/>
            <v:shape id="画布 470" o:spid="_x0000_s1027" o:spt="75" type="#_x0000_t75" style="position:absolute;left:0;top:0;height:93903;width:66865;" filled="f" o:preferrelative="t" stroked="t" coordsize="21600,216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">
              <v:fill on="f" focussize="0,0"/>
              <v:stroke color="#7F7F7F" joinstyle="miter"/>
              <v:imagedata o:title=""/>
              <o:lock v:ext="edit" aspectratio="t"/>
            </v:shape>
            <v:rect id="矩形 8" o:spid="_x0000_s1028" o:spt="1" style="position:absolute;left:6953;top:60807;height:2991;width:41294;v-text-anchor:middle;" filled="f"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j8Pb8A&#10;AADbAAAADwAAAGRycy9kb3ducmV2LnhtbERPzYrCMBC+C/sOYRa82dRd0LUaRYSF4kXUfYChGdti&#10;M6lNtqlvbwTB23x8v7PaDKYRPXWutqxgmqQgiAuray4V/J1/Jz8gnEfW2FgmBXdysFl/jFaYaRv4&#10;SP3JlyKGsMtQQeV9m0npiooMusS2xJG72M6gj7Arpe4wxHDTyK80nUmDNceGClvaVVRcT/9GwXVW&#10;5uHW75pQHL7n+xvbsM1zpcafw3YJwtPg3+KXO9dx/gKev8QD5P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6SPw9vwAAANsAAAAPAAAAAAAAAAAAAAAAAJgCAABkcnMvZG93bnJl&#10;di54bWxQSwUGAAAAAAQABAD1AAAAhAMAAAAA&#10;">
              <v:path/>
              <v:fill on="f" focussize="0,0"/>
              <v:stroke weight="1.5pt" color="#00B050"/>
              <v:imagedata o:title=""/>
              <o:lock v:ext="edit"/>
              <v:textbox>
                <w:txbxContent>
                  <w:p>
                    <w:pPr>
                      <w:snapToGrid w:val="0"/>
                      <w:spacing w:line="240" w:lineRule="atLeast"/>
                      <w:jc w:val="center"/>
                      <w:rPr>
                        <w:rFonts w:ascii="仿宋" w:hAnsi="仿宋" w:eastAsia="仿宋"/>
                        <w:color w:val="000000"/>
                        <w:sz w:val="15"/>
                        <w:szCs w:val="15"/>
                      </w:rPr>
                    </w:pPr>
                    <w:r>
                      <w:rPr>
                        <w:rFonts w:hint="eastAsia" w:ascii="仿宋" w:hAnsi="仿宋" w:eastAsia="仿宋"/>
                        <w:color w:val="000000"/>
                        <w:sz w:val="15"/>
                        <w:szCs w:val="15"/>
                      </w:rPr>
                      <w:t>本事项窗口受理快递送达（</w:t>
                    </w:r>
                    <w:r>
                      <w:rPr>
                        <w:rFonts w:ascii="仿宋" w:hAnsi="仿宋" w:eastAsia="仿宋"/>
                        <w:color w:val="000000"/>
                        <w:sz w:val="15"/>
                        <w:szCs w:val="15"/>
                      </w:rPr>
                      <w:t>3</w:t>
                    </w:r>
                    <w:r>
                      <w:rPr>
                        <w:rFonts w:hint="eastAsia" w:ascii="仿宋" w:hAnsi="仿宋" w:eastAsia="仿宋"/>
                        <w:color w:val="000000"/>
                        <w:sz w:val="15"/>
                        <w:szCs w:val="15"/>
                      </w:rPr>
                      <w:t>个工作日）</w:t>
                    </w:r>
                  </w:p>
                  <w:p>
                    <w:pPr>
                      <w:rPr>
                        <w:szCs w:val="15"/>
                      </w:rPr>
                    </w:pPr>
                  </w:p>
                  <w:p>
                    <w:pPr>
                      <w:rPr>
                        <w:szCs w:val="15"/>
                      </w:rPr>
                    </w:pPr>
                  </w:p>
                </w:txbxContent>
              </v:textbox>
            </v:rect>
            <v:rect id="矩形 11" o:spid="_x0000_s1029" o:spt="1" style="position:absolute;left:5816;top:65506;height:4083;width:11995;v-text-anchor:middle;" filled="f"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KrkMYA&#10;AADbAAAADwAAAGRycy9kb3ducmV2LnhtbESPT2vCQBTE70K/w/IK3nTjH0JJ3YS2UFBQSm0vvT2z&#10;r9nQ7NuQXU3007sFweMwM79hVsVgG3GizteOFcymCQji0umaKwXfX++TJxA+IGtsHJOCM3ko8ofR&#10;CjPtev6k0z5UIkLYZ6jAhNBmUvrSkEU/dS1x9H5dZzFE2VVSd9hHuG3kPElSabHmuGCwpTdD5d/+&#10;aBVc+l39M1t+bPqFbtLldnN4NZeDUuPH4eUZRKAh3MO39lormKfw/yX+AJl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HKrkMYAAADbAAAADwAAAAAAAAAAAAAAAACYAgAAZHJz&#10;L2Rvd25yZXYueG1sUEsFBgAAAAAEAAQA9QAAAIsDAAAAAA==&#10;">
              <v:path/>
              <v:fill on="f" focussize="0,0"/>
              <v:stroke weight="0.5pt" color="#FF0000" dashstyle="1 1" endcap="round"/>
              <v:imagedata o:title=""/>
              <o:lock v:ext="edit"/>
              <v:textbox>
                <w:txbxContent>
                  <w:p>
                    <w:pPr>
                      <w:snapToGrid w:val="0"/>
                      <w:spacing w:line="240" w:lineRule="atLeast"/>
                      <w:ind w:left="-97" w:leftChars="-46" w:right="-86" w:rightChars="-41"/>
                      <w:jc w:val="center"/>
                      <w:rPr>
                        <w:rFonts w:ascii="仿宋" w:hAnsi="仿宋" w:eastAsia="仿宋"/>
                        <w:color w:val="000000"/>
                        <w:sz w:val="15"/>
                        <w:szCs w:val="15"/>
                      </w:rPr>
                    </w:pPr>
                    <w:r>
                      <w:rPr>
                        <w:rFonts w:hint="eastAsia" w:ascii="仿宋" w:hAnsi="仿宋" w:eastAsia="仿宋"/>
                        <w:color w:val="000000"/>
                        <w:sz w:val="15"/>
                        <w:szCs w:val="15"/>
                      </w:rPr>
                      <w:t>不属于行政审批事项或本行政机关职权范围</w:t>
                    </w:r>
                  </w:p>
                </w:txbxContent>
              </v:textbox>
            </v:rect>
            <v:shape id="菱形 18" o:spid="_x0000_s1030" o:spt="4" type="#_x0000_t4" style="position:absolute;left:20796;top:65582;height:5264;width:13640;v-text-anchor:middle;"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19BwMUA&#10;AADbAAAADwAAAGRycy9kb3ducmV2LnhtbESP3WrCQBSE7wt9h+UUelc3BmolugkiKhUqWn/uj9lj&#10;kjZ7NmS3Mb59tyD0cpiZb5hp1ptadNS6yrKC4SACQZxbXXGh4HhYvoxBOI+ssbZMCm7kIEsfH6aY&#10;aHvlT+r2vhABwi5BBaX3TSKly0sy6Aa2IQ7exbYGfZBtIXWL1wA3tYyjaCQNVhwWSmxoXlL+vf8x&#10;CnCzOu0+vjZu2L+ed9v4duzG64VSz0/9bALCU+//w/f2u1YQv8Hfl/ADZPo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X0HAxQAAANsAAAAPAAAAAAAAAAAAAAAAAJgCAABkcnMv&#10;ZG93bnJldi54bWxQSwUGAAAAAAQABAD1AAAAigMAAAAA&#10;">
              <v:path/>
              <v:fill focussize="0,0"/>
              <v:stroke weight="1.5pt" color="#00B050" joinstyle="miter"/>
              <v:imagedata o:title=""/>
              <o:lock v:ext="edit"/>
              <v:textbox>
                <w:txbxContent>
                  <w:p>
                    <w:pPr>
                      <w:snapToGrid w:val="0"/>
                      <w:spacing w:line="240" w:lineRule="atLeast"/>
                      <w:jc w:val="center"/>
                    </w:pPr>
                    <w:r>
                      <w:rPr>
                        <w:rFonts w:hint="eastAsia" w:ascii="仿宋" w:hAnsi="仿宋" w:eastAsia="仿宋"/>
                        <w:color w:val="000000"/>
                        <w:sz w:val="15"/>
                        <w:szCs w:val="15"/>
                      </w:rPr>
                      <w:t>符合法定形式</w:t>
                    </w:r>
                  </w:p>
                </w:txbxContent>
              </v:textbox>
            </v:shape>
            <v:shape id="文本框 21" o:spid="_x0000_s1031" o:spt="202" type="#_x0000_t202" style="position:absolute;left:20224;top:69380;height:2508;width:2439;"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Q1ksMA&#10;AADbAAAADwAAAGRycy9kb3ducmV2LnhtbERPy2rCQBTdF/yH4Ra6q5NKFYlOQgiIpbQLrZvubjM3&#10;D8zciZkxSf36zkLo8nDe23QyrRiod41lBS/zCARxYXXDlYLT1+55DcJ5ZI2tZVLwSw7SZPawxVjb&#10;kQ80HH0lQgi7GBXU3nexlK6oyaCb2444cKXtDfoA+0rqHscQblq5iKKVNNhwaKixo7ym4ny8GgXv&#10;+e4TDz8Ls761+f6jzLrL6Xup1NPjlG1AeJr8v/juftMKXsP68CX8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6Q1ksMAAADbAAAADwAAAAAAAAAAAAAAAACYAgAAZHJzL2Rv&#10;d25yZXYueG1sUEsFBgAAAAAEAAQA9QAAAIgDAAAAAA==&#10;">
              <v:path/>
              <v:fill on="f" focussize="0,0"/>
              <v:stroke on="f" weight="0.5pt" joinstyle="miter"/>
              <v:imagedata o:title=""/>
              <o:lock v:ext="edit"/>
              <v:textbox>
                <w:txbxContent>
                  <w:p>
                    <w:pPr>
                      <w:snapToGrid w:val="0"/>
                      <w:spacing w:line="240" w:lineRule="atLeast"/>
                      <w:ind w:left="-141" w:leftChars="-67" w:right="-149" w:rightChars="-71"/>
                      <w:jc w:val="center"/>
                      <w:rPr>
                        <w:rFonts w:ascii="仿宋" w:hAnsi="仿宋" w:eastAsia="仿宋"/>
                        <w:color w:val="FF0000"/>
                        <w:sz w:val="15"/>
                        <w:szCs w:val="15"/>
                      </w:rPr>
                    </w:pPr>
                    <w:r>
                      <w:rPr>
                        <w:rFonts w:hint="eastAsia" w:ascii="仿宋" w:hAnsi="仿宋" w:eastAsia="仿宋"/>
                        <w:color w:val="FF0000"/>
                        <w:sz w:val="15"/>
                        <w:szCs w:val="15"/>
                      </w:rPr>
                      <w:t>否</w:t>
                    </w:r>
                  </w:p>
                </w:txbxContent>
              </v:textbox>
            </v:shape>
            <v:rect id="矩形 22" o:spid="_x0000_s1032" o:spt="1" style="position:absolute;left:35674;top:66528;height:4166;width:14465;v-text-anchor:middle;"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PN18QA&#10;AADbAAAADwAAAGRycy9kb3ducmV2LnhtbESPwWrDMBBE74H+g9hCLqGWnbTBuFZCKRRyCiQpJcfF&#10;Wlum1spYqu38fVQo9DjMzBum3M+2EyMNvnWsIEtSEMSV0y03Cj4vH085CB+QNXaOScGNPOx3D4sS&#10;C+0mPtF4Do2IEPYFKjAh9IWUvjJk0SeuJ45e7QaLIcqhkXrAKcJtJ9dpupUWW44LBnt6N1R9n3+s&#10;gmueTjW/jFkwm695e5XH26lZKbV8nN9eQQSaw3/4r33QCp4z+P0Sf4Dc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2jzdfEAAAA2wAAAA8AAAAAAAAAAAAAAAAAmAIAAGRycy9k&#10;b3ducmV2LnhtbFBLBQYAAAAABAAEAPUAAACJAwAAAAA=&#10;">
              <v:path/>
              <v:fill focussize="0,0"/>
              <v:stroke weight="1pt" color="#FFC000"/>
              <v:imagedata o:title=""/>
              <o:lock v:ext="edit"/>
              <v:textbox>
                <w:txbxContent>
                  <w:p>
                    <w:pPr>
                      <w:snapToGrid w:val="0"/>
                      <w:spacing w:line="240" w:lineRule="atLeast"/>
                      <w:jc w:val="center"/>
                      <w:rPr>
                        <w:rFonts w:ascii="仿宋" w:hAnsi="仿宋" w:eastAsia="仿宋"/>
                        <w:color w:val="000000"/>
                        <w:sz w:val="15"/>
                        <w:szCs w:val="15"/>
                      </w:rPr>
                    </w:pPr>
                    <w:r>
                      <w:rPr>
                        <w:rFonts w:hint="eastAsia" w:ascii="仿宋" w:hAnsi="仿宋" w:eastAsia="仿宋"/>
                        <w:color w:val="000000"/>
                        <w:sz w:val="15"/>
                        <w:szCs w:val="15"/>
                      </w:rPr>
                      <w:t>材料不齐全或不符合法定形式，告知申请人补正</w:t>
                    </w:r>
                  </w:p>
                </w:txbxContent>
              </v:textbox>
            </v:rect>
            <v:shape id="文本框 27" o:spid="_x0000_s1033" o:spt="202" type="#_x0000_t202" style="position:absolute;left:28321;top:69475;height:2527;width:2209;"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oA18YA&#10;AADbAAAADwAAAGRycy9kb3ducmV2LnhtbESPQWvCQBSE74X+h+UVems2CimSZhUJSKXoQZtLb6/Z&#10;ZxLMvk2zaxL99d1CweMwM98w2WoyrRiod41lBbMoBkFcWt1wpaD43LwsQDiPrLG1TAqu5GC1fHzI&#10;MNV25AMNR1+JAGGXooLa+y6V0pU1GXSR7YiDd7K9QR9kX0nd4xjgppXzOH6VBhsOCzV2lNdUno8X&#10;o+Aj3+zx8D03i1ubv+9O6+6n+EqUen6a1m8gPE3+Hv5vb7WCJIG/L+EHyO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goA18YAAADbAAAADwAAAAAAAAAAAAAAAACYAgAAZHJz&#10;L2Rvd25yZXYueG1sUEsFBgAAAAAEAAQA9QAAAIsDAAAAAA==&#10;">
              <v:path/>
              <v:fill on="f" focussize="0,0"/>
              <v:stroke on="f" weight="0.5pt" joinstyle="miter"/>
              <v:imagedata o:title=""/>
              <o:lock v:ext="edit"/>
              <v:textbox>
                <w:txbxContent>
                  <w:p>
                    <w:pPr>
                      <w:ind w:right="-80" w:rightChars="-38"/>
                      <w:rPr>
                        <w:rFonts w:ascii="仿宋" w:hAnsi="仿宋" w:eastAsia="仿宋"/>
                        <w:sz w:val="15"/>
                        <w:szCs w:val="15"/>
                      </w:rPr>
                    </w:pPr>
                    <w:r>
                      <w:rPr>
                        <w:rFonts w:hint="eastAsia" w:ascii="仿宋" w:hAnsi="仿宋" w:eastAsia="仿宋"/>
                        <w:sz w:val="15"/>
                        <w:szCs w:val="15"/>
                      </w:rPr>
                      <w:t>是</w:t>
                    </w:r>
                  </w:p>
                </w:txbxContent>
              </v:textbox>
            </v:shape>
            <v:rect id="矩形 29" o:spid="_x0000_s1034" o:spt="1" style="position:absolute;left:22663;top:72243;height:2648;width:10020;v-text-anchor:middle;"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OlqMIA&#10;AADbAAAADwAAAGRycy9kb3ducmV2LnhtbESPUWvCQBCE3wv+h2MFX4pe1Co29ZQitJa+1fQHLLlt&#10;EszthbutSf99TxB8HGbmG2a7H1yrLhRi49nAfJaBIi69bbgy8F28TTegoiBbbD2TgT+KsN+NHraY&#10;W9/zF11OUqkE4ZijgVqky7WOZU0O48x3xMn78cGhJBkqbQP2Ce5avciytXbYcFqosaNDTeX59OsM&#10;HN5L6Z8wVJslif8siuPq0S+NmYyH1xdQQoPcw7f2hzWweobrl/QD9O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k6WowgAAANsAAAAPAAAAAAAAAAAAAAAAAJgCAABkcnMvZG93&#10;bnJldi54bWxQSwUGAAAAAAQABAD1AAAAhwMAAAAA&#10;">
              <v:path/>
              <v:fill focussize="0,0"/>
              <v:stroke weight="1.5pt" color="#00B050"/>
              <v:imagedata o:title=""/>
              <o:lock v:ext="edit"/>
              <v:textbox>
                <w:txbxContent>
                  <w:p>
                    <w:pPr>
                      <w:snapToGrid w:val="0"/>
                      <w:spacing w:line="240" w:lineRule="atLeast"/>
                      <w:jc w:val="center"/>
                    </w:pPr>
                    <w:r>
                      <w:rPr>
                        <w:rFonts w:hint="eastAsia" w:ascii="仿宋" w:hAnsi="仿宋" w:eastAsia="仿宋"/>
                        <w:color w:val="000000"/>
                        <w:sz w:val="15"/>
                        <w:szCs w:val="15"/>
                      </w:rPr>
                      <w:t>出具《受理通知书》</w:t>
                    </w:r>
                  </w:p>
                </w:txbxContent>
              </v:textbox>
            </v:rect>
            <v:rect id="矩形 31" o:spid="_x0000_s1035" o:spt="1" style="position:absolute;left:21609;top:76263;height:2559;width:11766;v-text-anchor:middle;"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XGiL8A&#10;AADbAAAADwAAAGRycy9kb3ducmV2LnhtbERPzWrCQBC+F3yHZYReim6qVSS6igi24k3jAwzZMQlm&#10;Z8Pu1KRv3z0Uevz4/je7wbXqSSE2ng28TzNQxKW3DVcGbsVxsgIVBdli65kM/FCE3Xb0ssHc+p4v&#10;9LxKpVIIxxwN1CJdrnUsa3IYp74jTtzdB4eSYKi0DdincNfqWZYttcOGU0ONHR1qKh/Xb2fg8FlK&#10;/4GhWs1J/LkovhZvfm7M63jYr0EJDfIv/nOfrIFlWp++pB+gt7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0xcaIvwAAANsAAAAPAAAAAAAAAAAAAAAAAJgCAABkcnMvZG93bnJl&#10;di54bWxQSwUGAAAAAAQABAD1AAAAhAMAAAAA&#10;">
              <v:path/>
              <v:fill focussize="0,0"/>
              <v:stroke weight="1.5pt" color="#00B050"/>
              <v:imagedata o:title=""/>
              <o:lock v:ext="edit"/>
              <v:textbox>
                <w:txbxContent>
                  <w:p>
                    <w:pPr>
                      <w:snapToGrid w:val="0"/>
                      <w:spacing w:line="240" w:lineRule="atLeast"/>
                      <w:ind w:left="-97" w:leftChars="-46" w:right="-103" w:rightChars="-49"/>
                      <w:jc w:val="center"/>
                      <w:rPr>
                        <w:rFonts w:ascii="仿宋" w:hAnsi="仿宋" w:eastAsia="仿宋"/>
                        <w:color w:val="000000"/>
                        <w:sz w:val="15"/>
                        <w:szCs w:val="15"/>
                      </w:rPr>
                    </w:pPr>
                    <w:r>
                      <w:rPr>
                        <w:rFonts w:hint="eastAsia" w:ascii="仿宋" w:hAnsi="仿宋" w:eastAsia="仿宋"/>
                        <w:color w:val="000000"/>
                        <w:sz w:val="15"/>
                        <w:szCs w:val="15"/>
                      </w:rPr>
                      <w:t>审查</w:t>
                    </w:r>
                    <w:r>
                      <w:rPr>
                        <w:rFonts w:ascii="仿宋" w:hAnsi="仿宋" w:eastAsia="仿宋"/>
                        <w:color w:val="000000"/>
                        <w:sz w:val="15"/>
                        <w:szCs w:val="15"/>
                      </w:rPr>
                      <w:t>/</w:t>
                    </w:r>
                    <w:r>
                      <w:rPr>
                        <w:rFonts w:hint="eastAsia" w:ascii="仿宋" w:hAnsi="仿宋" w:eastAsia="仿宋"/>
                        <w:color w:val="000000"/>
                        <w:sz w:val="15"/>
                        <w:szCs w:val="15"/>
                      </w:rPr>
                      <w:t>核准</w:t>
                    </w:r>
                  </w:p>
                </w:txbxContent>
              </v:textbox>
            </v:rect>
            <v:shape id="菱形 32" o:spid="_x0000_s1036" o:spt="4" type="#_x0000_t4" style="position:absolute;left:16249;top:80022;height:4680;width:22339;v-text-anchor:middle;"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DF78QA&#10;AADbAAAADwAAAGRycy9kb3ducmV2LnhtbESPQWvCQBSE74X+h+UVvNVNBEViNlKKioJSa/X+zD6T&#10;tNm3IbvG+O+7QqHHYWa+YdJ5b2rRUesqywriYQSCOLe64kLB8Wv5OgXhPLLG2jIpuJODefb8lGKi&#10;7Y0/qTv4QgQIuwQVlN43iZQuL8mgG9qGOHgX2xr0QbaF1C3eAtzUchRFE2mw4rBQYkPvJeU/h6tR&#10;gLvVab/93rm4H5/3H6P7sZtuFkoNXvq3GQhPvf8P/7XXWsEkhseX8ANk9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GQxe/EAAAA2wAAAA8AAAAAAAAAAAAAAAAAmAIAAGRycy9k&#10;b3ducmV2LnhtbFBLBQYAAAAABAAEAPUAAACJAwAAAAA=&#10;">
              <v:path/>
              <v:fill focussize="0,0"/>
              <v:stroke weight="1.5pt" color="#00B050" joinstyle="miter"/>
              <v:imagedata o:title=""/>
              <o:lock v:ext="edit"/>
              <v:textbox>
                <w:txbxContent>
                  <w:p>
                    <w:pPr>
                      <w:pStyle w:val="6"/>
                      <w:snapToGrid w:val="0"/>
                      <w:spacing w:beforeAutospacing="0" w:afterAutospacing="0" w:line="240" w:lineRule="atLeast"/>
                      <w:ind w:left="-42" w:leftChars="-20" w:right="-107" w:rightChars="-51"/>
                      <w:jc w:val="center"/>
                    </w:pPr>
                    <w:r>
                      <w:rPr>
                        <w:rFonts w:hint="eastAsia" w:ascii="仿宋" w:hAnsi="仿宋" w:eastAsia="仿宋"/>
                        <w:color w:val="000000"/>
                        <w:kern w:val="2"/>
                        <w:sz w:val="15"/>
                        <w:szCs w:val="15"/>
                      </w:rPr>
                      <w:t>是否符合法定条件、标准</w:t>
                    </w:r>
                  </w:p>
                </w:txbxContent>
              </v:textbox>
            </v:shape>
            <v:shape id="文本框 27" o:spid="_x0000_s1037" o:spt="202" type="#_x0000_t202" style="position:absolute;left:28543;top:83870;height:2718;width:2260;"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9SHsYA&#10;AADbAAAADwAAAGRycy9kb3ducmV2LnhtbESPQWvCQBSE74X+h+UVems2BiqSZg0hIJVSD9pcenvN&#10;PpNg9m2aXTXtr3cFweMwM98wWT6ZXpxodJ1lBbMoBkFcW91xo6D6Wr0sQDiPrLG3TAr+yEG+fHzI&#10;MNX2zFs67XwjAoRdigpa74dUSle3ZNBFdiAO3t6OBn2QYyP1iOcAN71M4nguDXYcFlocqGypPuyO&#10;RsFHudrg9icxi/++fP/cF8Nv9f2q1PPTVLyB8DT5e/jWXmsF8wSuX8IPkMs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49SHsYAAADbAAAADwAAAAAAAAAAAAAAAACYAgAAZHJz&#10;L2Rvd25yZXYueG1sUEsFBgAAAAAEAAQA9QAAAIsDAAAAAA==&#10;">
              <v:path/>
              <v:fill on="f" focussize="0,0"/>
              <v:stroke on="f" weight="0.5pt" joinstyle="miter"/>
              <v:imagedata o:title=""/>
              <o:lock v:ext="edit"/>
              <v:textbox>
                <w:txbxContent>
                  <w:p>
                    <w:pPr>
                      <w:snapToGrid w:val="0"/>
                      <w:spacing w:line="240" w:lineRule="atLeast"/>
                      <w:jc w:val="center"/>
                      <w:rPr>
                        <w:rFonts w:ascii="仿宋" w:hAnsi="仿宋" w:eastAsia="仿宋"/>
                        <w:color w:val="000000"/>
                        <w:sz w:val="15"/>
                        <w:szCs w:val="15"/>
                      </w:rPr>
                    </w:pPr>
                    <w:r>
                      <w:rPr>
                        <w:rFonts w:hint="eastAsia" w:ascii="仿宋" w:hAnsi="仿宋" w:eastAsia="仿宋"/>
                        <w:color w:val="000000"/>
                        <w:sz w:val="15"/>
                        <w:szCs w:val="15"/>
                      </w:rPr>
                      <w:t>是</w:t>
                    </w:r>
                  </w:p>
                </w:txbxContent>
              </v:textbox>
            </v:shape>
            <v:rect id="矩形 38" o:spid="_x0000_s1038" o:spt="1" style="position:absolute;left:22275;top:86175;height:2998;width:10408;v-text-anchor:middle;"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dY/8IA&#10;AADbAAAADwAAAGRycy9kb3ducmV2LnhtbESPUWvCQBCE3wv+h2OFvhS9tGlFoqcUwbb0TdMfsOTW&#10;JJjbC3erSf99TxD6OMzMN8x6O7pOXSnE1rOB53kGirjytuXawE+5ny1BRUG22HkmA78UYbuZPKyx&#10;sH7gA12PUqsE4ViggUakL7SOVUMO49z3xMk7+eBQkgy1tgGHBHedfsmyhXbYclposKddQ9X5eHEG&#10;dh+VDK8Y6mVO4r/L8vPtyefGPE7H9xUooVH+w/f2lzWwyOH2Jf0Avf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F1j/wgAAANsAAAAPAAAAAAAAAAAAAAAAAJgCAABkcnMvZG93&#10;bnJldi54bWxQSwUGAAAAAAQABAD1AAAAhwMAAAAA&#10;">
              <v:path/>
              <v:fill focussize="0,0"/>
              <v:stroke weight="1.5pt" color="#00B050"/>
              <v:imagedata o:title=""/>
              <o:lock v:ext="edit"/>
              <v:textbox>
                <w:txbxContent>
                  <w:p>
                    <w:pPr>
                      <w:adjustRightInd w:val="0"/>
                      <w:snapToGrid w:val="0"/>
                      <w:spacing w:line="240" w:lineRule="atLeast"/>
                      <w:jc w:val="center"/>
                    </w:pPr>
                    <w:r>
                      <w:rPr>
                        <w:rFonts w:hint="eastAsia" w:ascii="仿宋" w:hAnsi="仿宋" w:eastAsia="仿宋"/>
                        <w:color w:val="000000"/>
                        <w:sz w:val="15"/>
                        <w:szCs w:val="15"/>
                      </w:rPr>
                      <w:t>作出准予登记决定</w:t>
                    </w:r>
                  </w:p>
                </w:txbxContent>
              </v:textbox>
            </v:rect>
            <v:roundrect id="圆角矩形 44" o:spid="_x0000_s1039" o:spt="2" style="position:absolute;left:21609;top:90201;height:3017;width:11112;v-text-anchor:middle;" filled="f" stroked="t" coordsize="21600,21600" arcsize="0.4210648148148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PEHscA&#10;AADcAAAADwAAAGRycy9kb3ducmV2LnhtbESPT2vCQBTE7wW/w/IEb3Vj/ENJXaWUVKTVQ20vvT2z&#10;zyQ0+zZk1yT207tCweMwM79hluveVKKlxpWWFUzGEQjizOqScwXfX2+PTyCcR9ZYWSYFF3KwXg0e&#10;lpho2/EntQefiwBhl6CCwvs6kdJlBRl0Y1sTB+9kG4M+yCaXusEuwE0l4yhaSIMlh4UCa3otKPs9&#10;nI2Cn/f0b/4hp5tTmh0jusR6ftztlRoN+5dnEJ56fw//t7dawWyygNuZcATk6g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mDxB7HAAAA3AAAAA8AAAAAAAAAAAAAAAAAmAIAAGRy&#10;cy9kb3ducmV2LnhtbFBLBQYAAAAABAAEAPUAAACMAwAAAAA=&#10;">
              <v:path/>
              <v:fill on="f" focussize="0,0"/>
              <v:stroke weight="1.5pt" color="#00B050"/>
              <v:imagedata o:title=""/>
              <o:lock v:ext="edit"/>
              <v:textbox>
                <w:txbxContent>
                  <w:p>
                    <w:pPr>
                      <w:snapToGrid w:val="0"/>
                      <w:spacing w:line="240" w:lineRule="atLeast"/>
                      <w:jc w:val="center"/>
                    </w:pPr>
                    <w:r>
                      <w:rPr>
                        <w:rFonts w:hint="eastAsia" w:ascii="仿宋" w:hAnsi="仿宋" w:eastAsia="仿宋"/>
                        <w:color w:val="000000"/>
                        <w:sz w:val="15"/>
                        <w:szCs w:val="15"/>
                      </w:rPr>
                      <w:t>送达营业执照</w:t>
                    </w:r>
                  </w:p>
                  <w:p/>
                </w:txbxContent>
              </v:textbox>
            </v:roundrect>
            <v:shape id="自选图形 289" o:spid="_x0000_s1040" o:spt="34" type="#_x0000_t34" style="position:absolute;left:27000;top:71526;height:32;width:1206;rotation:5898240f;" o:connectortype="elbow"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pcwwcMAAADcAAAADwAAAGRycy9kb3ducmV2LnhtbESP0YrCMBRE34X9h3CFfdO0sqhUo7i6&#10;C+KDsrofcGmuTbG5KU2s9e+NIPg4zMwZZr7sbCVaanzpWEE6TEAQ506XXCj4P/0OpiB8QNZYOSYF&#10;d/KwXHz05phpd+M/ao+hEBHCPkMFJoQ6k9Lnhiz6oauJo3d2jcUQZVNI3eAtwm0lR0kylhZLjgsG&#10;a1obyi/Hq1Wwd5v0MN3+tKfRpku/CzO2K7dT6rPfrWYgAnXhHX61t1rBVzqB55l4BOTi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aXMMHDAAAA3AAAAA8AAAAAAAAAAAAA&#10;AAAAoQIAAGRycy9kb3ducmV2LnhtbFBLBQYAAAAABAAEAPkAAACRAwAAAAA=&#10;">
              <v:path arrowok="t"/>
              <v:fill on="f" focussize="0,0"/>
              <v:stroke weight="1.5pt" color="#00B050" endarrow="block"/>
              <v:imagedata o:title=""/>
              <o:lock v:ext="edit"/>
            </v:shape>
            <v:shape id="自选图形 294" o:spid="_x0000_s1041" o:spt="34" type="#_x0000_t34" style="position:absolute;left:26943;top:85432;flip:x;height:13;width:1187;rotation:5898240f;" o:connectortype="elbow"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s+upsAAAADcAAAADwAAAGRycy9kb3ducmV2LnhtbERPy4rCMBTdC/5DuMLsNNUZBlubioiC&#10;qxmsfsCluX3Q5qY0UatfbxYDszycd7odTSfuNLjGsoLlIgJBXFjdcKXgejnO1yCcR9bYWSYFT3Kw&#10;zaaTFBNtH3yme+4rEULYJaig9r5PpHRFTQbdwvbEgSvtYNAHOFRSD/gI4aaTqyj6lgYbDg019rSv&#10;qWjzm1FwfsUlt3z7dHu82MNP+Ru3canUx2zcbUB4Gv2/+M990gq+lmFtOBOOgMz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rPrqbAAAAA3AAAAA8AAAAAAAAAAAAAAAAA&#10;oQIAAGRycy9kb3ducmV2LnhtbFBLBQYAAAAABAAEAPkAAACOAwAAAAA=&#10;" adj="10742">
              <v:path arrowok="t"/>
              <v:fill on="f" focussize="0,0"/>
              <v:stroke weight="1.5pt" color="#00B050" endarrow="block"/>
              <v:imagedata o:title=""/>
              <o:lock v:ext="edit"/>
            </v:shape>
            <v:shape id="自选图形 295" o:spid="_x0000_s1042" o:spt="34" type="#_x0000_t34" style="position:absolute;left:26911;top:89560;height:70;width:1206;rotation:5898240f;" o:connectortype="elbow"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BKMMAAADcAAAADwAAAGRycy9kb3ducmV2LnhtbESP0YrCMBRE34X9h3AX9k3TyiJuNYq7&#10;KogPyqofcGmuTbG5KU2s9e+NIPg4zMwZZjrvbCVaanzpWEE6SEAQ506XXCg4Hdf9MQgfkDVWjknB&#10;nTzMZx+9KWba3fif2kMoRISwz1CBCaHOpPS5IYt+4Gri6J1dYzFE2RRSN3iLcFvJYZKMpMWS44LB&#10;mv4M5ZfD1SrYuWW6H29W7XG47NLfwozswm2V+vrsFhMQgbrwDr/aG63gO/2B55l4BOTs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hEASjDAAAA3AAAAA8AAAAAAAAAAAAA&#10;AAAAoQIAAGRycy9kb3ducmV2LnhtbFBLBQYAAAAABAAEAPkAAACRAwAAAAA=&#10;">
              <v:path arrowok="t"/>
              <v:fill on="f" focussize="0,0"/>
              <v:stroke weight="1.5pt" color="#00B050" endarrow="block"/>
              <v:imagedata o:title=""/>
              <o:lock v:ext="edit"/>
            </v:shape>
            <v:shape id="文本框 21" o:spid="_x0000_s1043" o:spt="202" type="#_x0000_t202" style="position:absolute;left:13855;top:82918;height:2508;width:2439;"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158MA&#10;AADcAAAADwAAAGRycy9kb3ducmV2LnhtbERPy4rCMBTdC/MP4Q6403TKKKVjFCmIg+jCx8bdtbm2&#10;ZZqbThO1+vVmIbg8nPdk1plaXKl1lWUFX8MIBHFudcWFgsN+MUhAOI+ssbZMCu7kYDb96E0w1fbG&#10;W7rufCFCCLsUFZTeN6mULi/JoBvahjhwZ9sa9AG2hdQt3kK4qWUcRWNpsOLQUGJDWUn53+5iFKyy&#10;xQa3p9gkjzpbrs/z5v9wHCnV/+zmPyA8df4tfrl/tYLvOMwPZ8IRkN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0/158MAAADcAAAADwAAAAAAAAAAAAAAAACYAgAAZHJzL2Rv&#10;d25yZXYueG1sUEsFBgAAAAAEAAQA9QAAAIgDAAAAAA==&#10;">
              <v:path/>
              <v:fill on="f" focussize="0,0"/>
              <v:stroke on="f" weight="0.5pt" joinstyle="miter"/>
              <v:imagedata o:title=""/>
              <o:lock v:ext="edit"/>
              <v:textbox>
                <w:txbxContent>
                  <w:p>
                    <w:pPr>
                      <w:snapToGrid w:val="0"/>
                      <w:spacing w:line="240" w:lineRule="atLeast"/>
                      <w:ind w:left="-141" w:leftChars="-67" w:right="-149" w:rightChars="-71"/>
                      <w:jc w:val="center"/>
                      <w:rPr>
                        <w:rFonts w:ascii="仿宋" w:hAnsi="仿宋" w:eastAsia="仿宋"/>
                        <w:color w:val="FF0000"/>
                        <w:sz w:val="15"/>
                        <w:szCs w:val="15"/>
                      </w:rPr>
                    </w:pPr>
                    <w:r>
                      <w:rPr>
                        <w:rFonts w:hint="eastAsia" w:ascii="仿宋" w:hAnsi="仿宋" w:eastAsia="仿宋"/>
                        <w:color w:val="FF0000"/>
                        <w:sz w:val="15"/>
                        <w:szCs w:val="15"/>
                      </w:rPr>
                      <w:t>否</w:t>
                    </w:r>
                  </w:p>
                </w:txbxContent>
              </v:textbox>
            </v:shape>
            <v:roundrect id="自选图形 300" o:spid="_x0000_s1044" o:spt="2" style="position:absolute;left:546;top:32441;height:26796;width:65052;v-text-anchor:middle;" filled="f" stroked="t" coordsize="21600,21600" arcsize="0.1666666666666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ynm8QA&#10;AADcAAAADwAAAGRycy9kb3ducmV2LnhtbESPQWvCQBSE7wX/w/IEL0U3irQaXUUKggU9VMXzI/tM&#10;gtm3MW8b47/vFgo9DjPzDbNcd65SLTVSejYwHiWgiDNvS84NnE/b4QyUBGSLlWcy8CSB9ar3ssTU&#10;+gd/UXsMuYoQlhQNFCHUqdaSFeRQRr4mjt7VNw5DlE2ubYOPCHeVniTJm3ZYclwosKaPgrLb8dsZ&#10;aF8/D9le5LC/25lMheeX0/vcmEG/2yxABerCf/ivvbMGppMx/J6JR0Cv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2Mp5vEAAAA3AAAAA8AAAAAAAAAAAAAAAAAmAIAAGRycy9k&#10;b3ducmV2LnhtbFBLBQYAAAAABAAEAPUAAACJAwAAAAA=&#10;">
              <v:path/>
              <v:fill on="f" focussize="0,0"/>
              <v:stroke weight="1.5pt" color="#00B050"/>
              <v:imagedata o:title=""/>
              <o:lock v:ext="edit"/>
              <v:textbox inset="2.54mm,0mm,0mm,0mm">
                <w:txbxContent>
                  <w:p>
                    <w:pPr>
                      <w:adjustRightInd w:val="0"/>
                      <w:snapToGrid w:val="0"/>
                      <w:spacing w:line="220" w:lineRule="exact"/>
                      <w:jc w:val="left"/>
                      <w:rPr>
                        <w:sz w:val="18"/>
                        <w:szCs w:val="18"/>
                      </w:rPr>
                    </w:pPr>
                    <w:r>
                      <w:rPr>
                        <w:rFonts w:hint="eastAsia" w:ascii="仿宋" w:hAnsi="仿宋" w:eastAsia="仿宋"/>
                        <w:color w:val="000000"/>
                        <w:sz w:val="18"/>
                        <w:szCs w:val="18"/>
                      </w:rPr>
                      <w:t>申请材料</w:t>
                    </w:r>
                    <w:r>
                      <w:rPr>
                        <w:rFonts w:hint="eastAsia" w:ascii="仿宋" w:hAnsi="仿宋" w:eastAsia="仿宋" w:cs="微软雅黑"/>
                        <w:sz w:val="15"/>
                        <w:szCs w:val="15"/>
                      </w:rPr>
                      <w:t>【</w:t>
                    </w:r>
                    <w:r>
                      <w:fldChar w:fldCharType="begin"/>
                    </w:r>
                    <w:r>
                      <w:instrText xml:space="preserve"> HYPERLINK "要件依据%20.doc" </w:instrText>
                    </w:r>
                    <w:r>
                      <w:fldChar w:fldCharType="separate"/>
                    </w:r>
                    <w:r>
                      <w:rPr>
                        <w:rStyle w:val="10"/>
                        <w:rFonts w:hint="eastAsia" w:ascii="仿宋" w:hAnsi="仿宋" w:eastAsia="仿宋" w:cs="微软雅黑"/>
                        <w:sz w:val="15"/>
                        <w:szCs w:val="15"/>
                      </w:rPr>
                      <w:t>要件依据</w:t>
                    </w:r>
                    <w:r>
                      <w:rPr>
                        <w:rStyle w:val="10"/>
                        <w:rFonts w:hint="eastAsia" w:ascii="仿宋" w:hAnsi="仿宋" w:eastAsia="仿宋" w:cs="微软雅黑"/>
                        <w:sz w:val="15"/>
                        <w:szCs w:val="15"/>
                      </w:rPr>
                      <w:fldChar w:fldCharType="end"/>
                    </w:r>
                    <w:r>
                      <w:rPr>
                        <w:rFonts w:hint="eastAsia" w:ascii="仿宋" w:hAnsi="仿宋" w:eastAsia="仿宋" w:cs="微软雅黑"/>
                        <w:sz w:val="15"/>
                        <w:szCs w:val="15"/>
                      </w:rPr>
                      <w:t>】</w:t>
                    </w:r>
                    <w:r>
                      <w:rPr>
                        <w:rFonts w:hint="eastAsia" w:ascii="仿宋" w:hAnsi="仿宋" w:eastAsia="仿宋"/>
                        <w:color w:val="000000"/>
                        <w:sz w:val="18"/>
                        <w:szCs w:val="18"/>
                      </w:rPr>
                      <w:t>：</w:t>
                    </w:r>
                  </w:p>
                  <w:p>
                    <w:pPr>
                      <w:spacing w:line="220" w:lineRule="exact"/>
                      <w:rPr>
                        <w:rFonts w:ascii="宋体" w:cs="微软雅黑"/>
                        <w:kern w:val="0"/>
                        <w:sz w:val="13"/>
                        <w:szCs w:val="15"/>
                      </w:rPr>
                    </w:pPr>
                    <w:r>
                      <w:rPr>
                        <w:rFonts w:ascii="宋体" w:hAnsi="宋体" w:cs="微软雅黑"/>
                        <w:kern w:val="0"/>
                        <w:sz w:val="13"/>
                        <w:szCs w:val="15"/>
                      </w:rPr>
                      <w:t>1.</w:t>
                    </w:r>
                    <w:r>
                      <w:rPr>
                        <w:rFonts w:hint="eastAsia" w:ascii="宋体" w:hAnsi="宋体" w:cs="微软雅黑"/>
                        <w:kern w:val="0"/>
                        <w:sz w:val="13"/>
                        <w:szCs w:val="15"/>
                      </w:rPr>
                      <w:t>《外资公司登记（备案）申请书》</w:t>
                    </w:r>
                    <w:r>
                      <w:rPr>
                        <w:rFonts w:ascii="宋体" w:hAnsi="宋体" w:cs="微软雅黑"/>
                        <w:kern w:val="0"/>
                        <w:sz w:val="13"/>
                        <w:szCs w:val="15"/>
                      </w:rPr>
                      <w:t>/</w:t>
                    </w:r>
                    <w:r>
                      <w:rPr>
                        <w:rFonts w:hint="eastAsia" w:ascii="宋体" w:hAnsi="宋体" w:cs="微软雅黑"/>
                        <w:kern w:val="0"/>
                        <w:sz w:val="13"/>
                        <w:szCs w:val="15"/>
                      </w:rPr>
                      <w:t>《非公司外资企业登记（备案）申请书》。</w:t>
                    </w:r>
                    <w:r>
                      <w:rPr>
                        <w:rFonts w:hint="eastAsia" w:ascii="仿宋" w:hAnsi="仿宋" w:eastAsia="仿宋" w:cs="微软雅黑"/>
                        <w:sz w:val="13"/>
                        <w:szCs w:val="15"/>
                      </w:rPr>
                      <w:t>【</w:t>
                    </w:r>
                    <w:r>
                      <w:fldChar w:fldCharType="begin"/>
                    </w:r>
                    <w:r>
                      <w:instrText xml:space="preserve"> HYPERLINK "1.外资公司登记（备案）申请书.doc" </w:instrText>
                    </w:r>
                    <w:r>
                      <w:fldChar w:fldCharType="separate"/>
                    </w:r>
                    <w:r>
                      <w:rPr>
                        <w:rStyle w:val="10"/>
                        <w:rFonts w:hint="eastAsia"/>
                        <w:sz w:val="13"/>
                        <w:szCs w:val="15"/>
                      </w:rPr>
                      <w:t>样本预览、下载</w:t>
                    </w:r>
                    <w:r>
                      <w:rPr>
                        <w:rStyle w:val="10"/>
                        <w:rFonts w:hint="eastAsia"/>
                        <w:sz w:val="13"/>
                        <w:szCs w:val="15"/>
                      </w:rPr>
                      <w:fldChar w:fldCharType="end"/>
                    </w:r>
                    <w:r>
                      <w:rPr>
                        <w:rFonts w:hint="eastAsia" w:ascii="仿宋" w:hAnsi="仿宋" w:eastAsia="仿宋" w:cs="微软雅黑"/>
                        <w:sz w:val="13"/>
                        <w:szCs w:val="15"/>
                      </w:rPr>
                      <w:t>】</w:t>
                    </w:r>
                  </w:p>
                  <w:p>
                    <w:pPr>
                      <w:spacing w:line="220" w:lineRule="exact"/>
                      <w:rPr>
                        <w:rFonts w:ascii="宋体" w:cs="微软雅黑"/>
                        <w:kern w:val="0"/>
                        <w:sz w:val="13"/>
                        <w:szCs w:val="15"/>
                      </w:rPr>
                    </w:pPr>
                    <w:r>
                      <w:rPr>
                        <w:rFonts w:ascii="宋体" w:hAnsi="宋体" w:cs="微软雅黑"/>
                        <w:kern w:val="0"/>
                        <w:sz w:val="13"/>
                        <w:szCs w:val="15"/>
                      </w:rPr>
                      <w:t>2.</w:t>
                    </w:r>
                    <w:r>
                      <w:rPr>
                        <w:rFonts w:hint="eastAsia" w:ascii="宋体" w:hAnsi="宋体" w:cs="微软雅黑"/>
                        <w:kern w:val="0"/>
                        <w:sz w:val="13"/>
                        <w:szCs w:val="15"/>
                      </w:rPr>
                      <w:t>《指定代表或者共同委托代理人授权委托书》。</w:t>
                    </w:r>
                    <w:r>
                      <w:rPr>
                        <w:rFonts w:hint="eastAsia" w:ascii="仿宋" w:hAnsi="仿宋" w:eastAsia="仿宋" w:cs="微软雅黑"/>
                        <w:sz w:val="13"/>
                        <w:szCs w:val="15"/>
                      </w:rPr>
                      <w:t>【</w:t>
                    </w:r>
                    <w:r>
                      <w:fldChar w:fldCharType="begin"/>
                    </w:r>
                    <w:r>
                      <w:instrText xml:space="preserve"> HYPERLINK "2.指定代表或者共同委托代理人的证明.doc" </w:instrText>
                    </w:r>
                    <w:r>
                      <w:fldChar w:fldCharType="separate"/>
                    </w:r>
                    <w:r>
                      <w:rPr>
                        <w:rStyle w:val="10"/>
                        <w:rFonts w:hint="eastAsia"/>
                        <w:sz w:val="13"/>
                        <w:szCs w:val="15"/>
                      </w:rPr>
                      <w:t>样本预览、下载</w:t>
                    </w:r>
                    <w:r>
                      <w:rPr>
                        <w:rStyle w:val="10"/>
                        <w:rFonts w:hint="eastAsia"/>
                        <w:sz w:val="13"/>
                        <w:szCs w:val="15"/>
                      </w:rPr>
                      <w:fldChar w:fldCharType="end"/>
                    </w:r>
                    <w:r>
                      <w:rPr>
                        <w:rFonts w:hint="eastAsia" w:ascii="仿宋" w:hAnsi="仿宋" w:eastAsia="仿宋" w:cs="微软雅黑"/>
                        <w:sz w:val="13"/>
                        <w:szCs w:val="15"/>
                      </w:rPr>
                      <w:t>】</w:t>
                    </w:r>
                  </w:p>
                  <w:p>
                    <w:pPr>
                      <w:spacing w:line="220" w:lineRule="exact"/>
                      <w:rPr>
                        <w:rFonts w:ascii="楷体" w:hAnsi="楷体" w:eastAsia="楷体" w:cs="微软雅黑"/>
                        <w:sz w:val="13"/>
                        <w:szCs w:val="15"/>
                      </w:rPr>
                    </w:pPr>
                    <w:r>
                      <w:rPr>
                        <w:rFonts w:ascii="宋体" w:hAnsi="宋体" w:cs="微软雅黑"/>
                        <w:kern w:val="0"/>
                        <w:sz w:val="13"/>
                        <w:szCs w:val="15"/>
                      </w:rPr>
                      <w:t>3.</w:t>
                    </w:r>
                    <w:r>
                      <w:rPr>
                        <w:rFonts w:hint="eastAsia" w:ascii="宋体" w:hAnsi="宋体" w:cs="微软雅黑"/>
                        <w:kern w:val="0"/>
                        <w:sz w:val="13"/>
                        <w:szCs w:val="15"/>
                      </w:rPr>
                      <w:t>依法作出的决议或决定。</w:t>
                    </w:r>
                    <w:r>
                      <w:rPr>
                        <w:rFonts w:hint="eastAsia" w:ascii="楷体" w:hAnsi="楷体" w:eastAsia="楷体" w:cs="微软雅黑"/>
                        <w:sz w:val="13"/>
                        <w:szCs w:val="15"/>
                      </w:rPr>
                      <w:t>指根据《中华人民共和国中外合资经营企业法》、《中华人民共和国中外合作经营企业法》、《中华人民共和国外资企业法》规定以及企业章程作出的决议或决定，</w:t>
                    </w:r>
                  </w:p>
                  <w:p>
                    <w:pPr>
                      <w:spacing w:line="220" w:lineRule="exact"/>
                      <w:rPr>
                        <w:rFonts w:ascii="宋体" w:cs="微软雅黑"/>
                        <w:kern w:val="0"/>
                        <w:sz w:val="13"/>
                        <w:szCs w:val="15"/>
                      </w:rPr>
                    </w:pPr>
                    <w:r>
                      <w:rPr>
                        <w:rFonts w:ascii="宋体" w:hAnsi="宋体" w:cs="微软雅黑"/>
                        <w:kern w:val="0"/>
                        <w:sz w:val="13"/>
                        <w:szCs w:val="15"/>
                      </w:rPr>
                      <w:t>4.</w:t>
                    </w:r>
                    <w:r>
                      <w:rPr>
                        <w:rFonts w:hint="eastAsia" w:ascii="宋体" w:hAnsi="宋体" w:cs="微软雅黑"/>
                        <w:kern w:val="0"/>
                        <w:sz w:val="13"/>
                        <w:szCs w:val="15"/>
                      </w:rPr>
                      <w:t>法定代表人签署的章程修正案或修改后的章程（非公司的外商投资企业应提交合同、章程的修改协议）。</w:t>
                    </w:r>
                  </w:p>
                  <w:p>
                    <w:pPr>
                      <w:spacing w:line="220" w:lineRule="exact"/>
                      <w:rPr>
                        <w:rFonts w:ascii="宋体" w:cs="微软雅黑"/>
                        <w:kern w:val="0"/>
                        <w:sz w:val="13"/>
                        <w:szCs w:val="15"/>
                      </w:rPr>
                    </w:pPr>
                    <w:r>
                      <w:rPr>
                        <w:rFonts w:ascii="宋体" w:hAnsi="宋体" w:cs="微软雅黑"/>
                        <w:kern w:val="0"/>
                        <w:sz w:val="13"/>
                        <w:szCs w:val="15"/>
                      </w:rPr>
                      <w:t>5.</w:t>
                    </w:r>
                    <w:r>
                      <w:rPr>
                        <w:rFonts w:hint="eastAsia" w:ascii="宋体" w:hAnsi="宋体" w:cs="微软雅黑"/>
                        <w:kern w:val="0"/>
                        <w:sz w:val="13"/>
                        <w:szCs w:val="15"/>
                      </w:rPr>
                      <w:t>审批机关的批准文件</w:t>
                    </w:r>
                    <w:r>
                      <w:rPr>
                        <w:rFonts w:ascii="宋体" w:hAnsi="宋体" w:cs="微软雅黑"/>
                        <w:kern w:val="0"/>
                        <w:sz w:val="13"/>
                        <w:szCs w:val="15"/>
                      </w:rPr>
                      <w:t>(</w:t>
                    </w:r>
                    <w:r>
                      <w:rPr>
                        <w:rFonts w:hint="eastAsia" w:ascii="宋体" w:hAnsi="宋体" w:cs="微软雅黑"/>
                        <w:kern w:val="0"/>
                        <w:sz w:val="13"/>
                        <w:szCs w:val="15"/>
                      </w:rPr>
                      <w:t>批复和批准证书副本</w:t>
                    </w:r>
                    <w:r>
                      <w:rPr>
                        <w:rFonts w:ascii="宋体" w:hAnsi="宋体" w:cs="微软雅黑"/>
                        <w:kern w:val="0"/>
                        <w:sz w:val="13"/>
                        <w:szCs w:val="15"/>
                      </w:rPr>
                      <w:t>1</w:t>
                    </w:r>
                    <w:r>
                      <w:rPr>
                        <w:rFonts w:hint="eastAsia" w:ascii="宋体" w:hAnsi="宋体" w:cs="微软雅黑"/>
                        <w:kern w:val="0"/>
                        <w:sz w:val="13"/>
                        <w:szCs w:val="15"/>
                      </w:rPr>
                      <w:t>）（涉及国家规定实施准入特别管理措施的外商投资企业提供）</w:t>
                    </w:r>
                  </w:p>
                  <w:p>
                    <w:pPr>
                      <w:spacing w:line="220" w:lineRule="exact"/>
                      <w:rPr>
                        <w:rFonts w:ascii="宋体" w:cs="微软雅黑"/>
                        <w:kern w:val="0"/>
                        <w:sz w:val="13"/>
                        <w:szCs w:val="15"/>
                      </w:rPr>
                    </w:pPr>
                    <w:r>
                      <w:rPr>
                        <w:rFonts w:ascii="宋体" w:hAnsi="宋体" w:cs="微软雅黑"/>
                        <w:kern w:val="0"/>
                        <w:sz w:val="13"/>
                        <w:szCs w:val="15"/>
                      </w:rPr>
                      <w:t>6.</w:t>
                    </w:r>
                    <w:r>
                      <w:rPr>
                        <w:rFonts w:hint="eastAsia" w:ascii="宋体" w:hAnsi="宋体" w:cs="微软雅黑"/>
                        <w:kern w:val="0"/>
                        <w:sz w:val="13"/>
                        <w:szCs w:val="15"/>
                      </w:rPr>
                      <w:t>股权转让协议</w:t>
                    </w:r>
                  </w:p>
                  <w:p>
                    <w:pPr>
                      <w:spacing w:line="220" w:lineRule="exact"/>
                      <w:rPr>
                        <w:rFonts w:ascii="宋体" w:cs="微软雅黑"/>
                        <w:kern w:val="0"/>
                        <w:sz w:val="13"/>
                        <w:szCs w:val="15"/>
                      </w:rPr>
                    </w:pPr>
                    <w:r>
                      <w:rPr>
                        <w:rFonts w:ascii="宋体" w:hAnsi="宋体" w:cs="微软雅黑"/>
                        <w:kern w:val="0"/>
                        <w:sz w:val="13"/>
                        <w:szCs w:val="15"/>
                      </w:rPr>
                      <w:t>7.</w:t>
                    </w:r>
                    <w:r>
                      <w:rPr>
                        <w:rFonts w:hint="eastAsia" w:ascii="宋体" w:hAnsi="宋体" w:cs="微软雅黑"/>
                        <w:kern w:val="0"/>
                        <w:sz w:val="13"/>
                        <w:szCs w:val="15"/>
                      </w:rPr>
                      <w:t>依法经其他投资方同意转让的声明</w:t>
                    </w:r>
                  </w:p>
                  <w:p>
                    <w:pPr>
                      <w:spacing w:line="220" w:lineRule="exact"/>
                      <w:rPr>
                        <w:rFonts w:ascii="楷体" w:hAnsi="楷体" w:eastAsia="楷体" w:cs="微软雅黑"/>
                        <w:sz w:val="13"/>
                        <w:szCs w:val="15"/>
                      </w:rPr>
                    </w:pPr>
                    <w:r>
                      <w:rPr>
                        <w:rFonts w:hint="eastAsia" w:ascii="宋体" w:hAnsi="宋体" w:cs="微软雅黑"/>
                        <w:kern w:val="0"/>
                        <w:sz w:val="13"/>
                        <w:szCs w:val="15"/>
                      </w:rPr>
                      <w:t>8.股权受让方的主体资格证明。其中，中方投资者应提交由本单位加盖公章的营业执照/事业单位法人证书/社会团体法人登记证/民办非企业单位法人登记证复印件作为主体资格证明；外国投资者的主体资格证明或身份证明应经其本国主管机关公证后送我国驻该国使（领）馆认证。如其本国与我国没有外交关系，则应当经与我国有外交关系的第三国驻该国使（领）馆认证，再由我国驻该第三国使（领）馆认证。某些国家的海外属地出具的文书，应先在该属地办妥公证，再经该国外交机构认证，最后由我国驻该国使（领）馆认证。香港、澳门和台湾地区投资者的主体资格证明或身份证明应当按照专项规定或协议依法提供当地公证机构的公证文件。</w:t>
                    </w:r>
                  </w:p>
                  <w:p>
                    <w:pPr>
                      <w:spacing w:line="220" w:lineRule="exact"/>
                      <w:rPr>
                        <w:rFonts w:ascii="宋体" w:cs="微软雅黑"/>
                        <w:kern w:val="0"/>
                        <w:sz w:val="13"/>
                        <w:szCs w:val="15"/>
                      </w:rPr>
                    </w:pPr>
                    <w:r>
                      <w:rPr>
                        <w:rFonts w:ascii="宋体" w:hAnsi="宋体" w:cs="微软雅黑"/>
                        <w:kern w:val="0"/>
                        <w:sz w:val="13"/>
                        <w:szCs w:val="15"/>
                      </w:rPr>
                      <w:t>9.</w:t>
                    </w:r>
                    <w:r>
                      <w:rPr>
                        <w:rFonts w:hint="eastAsia" w:ascii="宋体" w:hAnsi="宋体" w:cs="微软雅黑"/>
                        <w:kern w:val="0"/>
                        <w:sz w:val="13"/>
                        <w:szCs w:val="15"/>
                      </w:rPr>
                      <w:t>股权受让方外商投资企业法律文件送达授权委托书</w:t>
                    </w:r>
                    <w:r>
                      <w:rPr>
                        <w:rFonts w:hint="eastAsia" w:ascii="仿宋" w:hAnsi="仿宋" w:eastAsia="仿宋" w:cs="微软雅黑"/>
                        <w:sz w:val="13"/>
                        <w:szCs w:val="15"/>
                      </w:rPr>
                      <w:t>【</w:t>
                    </w:r>
                    <w:r>
                      <w:fldChar w:fldCharType="begin"/>
                    </w:r>
                    <w:r>
                      <w:instrText xml:space="preserve"> HYPERLINK "2.指定代表或者共同委托代理人的证明.doc" </w:instrText>
                    </w:r>
                    <w:r>
                      <w:fldChar w:fldCharType="separate"/>
                    </w:r>
                    <w:r>
                      <w:rPr>
                        <w:rStyle w:val="10"/>
                        <w:rFonts w:hint="eastAsia"/>
                        <w:sz w:val="13"/>
                        <w:szCs w:val="15"/>
                      </w:rPr>
                      <w:t>样本预览、下载</w:t>
                    </w:r>
                    <w:r>
                      <w:rPr>
                        <w:rStyle w:val="10"/>
                        <w:rFonts w:hint="eastAsia"/>
                        <w:sz w:val="13"/>
                        <w:szCs w:val="15"/>
                      </w:rPr>
                      <w:fldChar w:fldCharType="end"/>
                    </w:r>
                    <w:r>
                      <w:rPr>
                        <w:rFonts w:hint="eastAsia" w:ascii="仿宋" w:hAnsi="仿宋" w:eastAsia="仿宋" w:cs="微软雅黑"/>
                        <w:sz w:val="13"/>
                        <w:szCs w:val="15"/>
                      </w:rPr>
                      <w:t>】</w:t>
                    </w:r>
                  </w:p>
                  <w:p>
                    <w:pPr>
                      <w:spacing w:line="220" w:lineRule="exact"/>
                      <w:rPr>
                        <w:rFonts w:ascii="宋体" w:cs="微软雅黑"/>
                        <w:kern w:val="0"/>
                        <w:sz w:val="13"/>
                        <w:szCs w:val="15"/>
                      </w:rPr>
                    </w:pPr>
                    <w:r>
                      <w:rPr>
                        <w:rFonts w:ascii="宋体" w:hAnsi="宋体" w:cs="微软雅黑"/>
                        <w:kern w:val="0"/>
                        <w:sz w:val="13"/>
                        <w:szCs w:val="15"/>
                      </w:rPr>
                      <w:t>10.</w:t>
                    </w:r>
                    <w:r>
                      <w:rPr>
                        <w:rFonts w:hint="eastAsia" w:ascii="宋体" w:hAnsi="宋体" w:cs="微软雅黑"/>
                        <w:kern w:val="0"/>
                        <w:sz w:val="13"/>
                        <w:szCs w:val="15"/>
                      </w:rPr>
                      <w:t>如经人民法院依法裁定划转股权的，应当提交人民法院的裁定书。</w:t>
                    </w:r>
                  </w:p>
                  <w:p>
                    <w:pPr>
                      <w:spacing w:line="220" w:lineRule="exact"/>
                      <w:rPr>
                        <w:rFonts w:ascii="宋体" w:cs="微软雅黑"/>
                        <w:kern w:val="0"/>
                        <w:sz w:val="13"/>
                        <w:szCs w:val="15"/>
                      </w:rPr>
                    </w:pPr>
                    <w:r>
                      <w:rPr>
                        <w:rFonts w:ascii="宋体" w:hAnsi="宋体" w:cs="微软雅黑"/>
                        <w:kern w:val="0"/>
                        <w:sz w:val="13"/>
                        <w:szCs w:val="15"/>
                      </w:rPr>
                      <w:t>11.</w:t>
                    </w:r>
                    <w:r>
                      <w:rPr>
                        <w:rFonts w:hint="eastAsia" w:ascii="宋体" w:hAnsi="宋体" w:cs="微软雅黑"/>
                        <w:kern w:val="0"/>
                        <w:sz w:val="13"/>
                        <w:szCs w:val="15"/>
                      </w:rPr>
                      <w:t>法律、行政法规和国务院决定规定公司变更事项必须报经批准的，提交批准文件或者许可证件复印件</w:t>
                    </w:r>
                    <w:r>
                      <w:rPr>
                        <w:rFonts w:hint="eastAsia" w:ascii="仿宋" w:hAnsi="仿宋" w:eastAsia="仿宋" w:cs="微软雅黑"/>
                        <w:sz w:val="13"/>
                        <w:szCs w:val="15"/>
                      </w:rPr>
                      <w:t>【</w:t>
                    </w:r>
                    <w:r>
                      <w:fldChar w:fldCharType="begin"/>
                    </w:r>
                    <w:r>
                      <w:instrText xml:space="preserve"> HYPERLINK "11.企业变更登记、注销登记前置审批事项指导目录.docx" </w:instrText>
                    </w:r>
                    <w:r>
                      <w:fldChar w:fldCharType="separate"/>
                    </w:r>
                    <w:r>
                      <w:rPr>
                        <w:rStyle w:val="10"/>
                        <w:rFonts w:hint="eastAsia"/>
                        <w:sz w:val="13"/>
                        <w:szCs w:val="15"/>
                      </w:rPr>
                      <w:t>详见《企业变更登记、注销登记前置审批事项指导目录》</w:t>
                    </w:r>
                    <w:r>
                      <w:rPr>
                        <w:rStyle w:val="10"/>
                        <w:rFonts w:hint="eastAsia"/>
                        <w:sz w:val="13"/>
                        <w:szCs w:val="15"/>
                      </w:rPr>
                      <w:fldChar w:fldCharType="end"/>
                    </w:r>
                    <w:r>
                      <w:rPr>
                        <w:rFonts w:hint="eastAsia" w:ascii="仿宋" w:hAnsi="仿宋" w:eastAsia="仿宋" w:cs="微软雅黑"/>
                        <w:sz w:val="13"/>
                        <w:szCs w:val="15"/>
                      </w:rPr>
                      <w:t>】</w:t>
                    </w:r>
                  </w:p>
                  <w:p>
                    <w:pPr>
                      <w:spacing w:line="220" w:lineRule="exact"/>
                      <w:rPr>
                        <w:rFonts w:ascii="宋体" w:cs="微软雅黑"/>
                        <w:kern w:val="0"/>
                        <w:sz w:val="13"/>
                        <w:szCs w:val="15"/>
                      </w:rPr>
                    </w:pPr>
                    <w:r>
                      <w:rPr>
                        <w:rFonts w:ascii="宋体" w:hAnsi="宋体" w:cs="微软雅黑"/>
                        <w:kern w:val="0"/>
                        <w:sz w:val="13"/>
                        <w:szCs w:val="15"/>
                      </w:rPr>
                      <w:t>12.</w:t>
                    </w:r>
                    <w:r>
                      <w:rPr>
                        <w:rFonts w:hint="eastAsia" w:ascii="宋体" w:hAnsi="宋体" w:cs="微软雅黑"/>
                        <w:kern w:val="0"/>
                        <w:sz w:val="13"/>
                        <w:szCs w:val="15"/>
                      </w:rPr>
                      <w:t>营业执照复印件。（变更核准后，需提交营业执照正、副本原件，由登记机关换发新的营业执照）</w:t>
                    </w:r>
                  </w:p>
                </w:txbxContent>
              </v:textbox>
            </v:roundrect>
            <v:shape id="自选图形 302" o:spid="_x0000_s1045" o:spt="34" type="#_x0000_t34" style="position:absolute;left:26803;top:64668;flip:x;height:6;width:1714;rotation:-5898240f;" o:connectortype="elbow"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Tc2MQAAADcAAAADwAAAGRycy9kb3ducmV2LnhtbESPQWvCQBSE7wX/w/KE3nRjKK1GV1FB&#10;kFIKRi/entlnEsy+jdnVxH/vFoQeh5n5hpktOlOJOzWutKxgNIxAEGdWl5wrOOw3gzEI55E1VpZJ&#10;wYMcLOa9txkm2ra8o3vqcxEg7BJUUHhfJ1K6rCCDbmhr4uCdbWPQB9nkUjfYBripZBxFn9JgyWGh&#10;wJrWBWWX9GYUfLWnq/7Vq+XKfP/wZh+tJ0dOlXrvd8spCE+d/w+/2lut4COO4e9MOAJy/gQ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71NzYxAAAANwAAAAPAAAAAAAAAAAA&#10;AAAAAKECAABkcnMvZG93bnJldi54bWxQSwUGAAAAAAQABAD5AAAAkgMAAAAA&#10;">
              <v:path arrowok="t"/>
              <v:fill on="f" focussize="0,0"/>
              <v:stroke weight="1.5pt" color="#00B050" startarrow="block"/>
              <v:imagedata o:title=""/>
              <o:lock v:ext="edit"/>
            </v:shape>
            <v:rect id="Rectangle 23" o:spid="_x0000_s1046" o:spt="1" style="position:absolute;left:9817;top:3854;height:2813;width:46507;v-text-anchor:middle;" filled="f"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1GvcMA&#10;AADcAAAADwAAAGRycy9kb3ducmV2LnhtbESP3YrCMBSE74V9h3AWvLOpP7hSjSLCQtkbUfcBDs2x&#10;LTYntck29e03guDlMDPfMJvdYBrRU+dqywqmSQqCuLC65lLB7+V7sgLhPLLGxjIpeJCD3fZjtMFM&#10;28An6s++FBHCLkMFlfdtJqUrKjLoEtsSR+9qO4M+yq6UusMQ4aaRszRdSoM1x4UKWzpUVNzOf0bB&#10;bVnm4d4fmlAc518/d7Zhn+dKjT+H/RqEp8G/w692rhUsZnN4nolHQG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z1GvcMAAADcAAAADwAAAAAAAAAAAAAAAACYAgAAZHJzL2Rv&#10;d25yZXYueG1sUEsFBgAAAAAEAAQA9QAAAIgDAAAAAA==&#10;">
              <v:path/>
              <v:fill on="f" focussize="0,0"/>
              <v:stroke weight="1.5pt" color="#00B050"/>
              <v:imagedata o:title=""/>
              <o:lock v:ext="edit"/>
              <v:textbox>
                <w:txbxContent>
                  <w:p>
                    <w:pPr>
                      <w:jc w:val="left"/>
                      <w:rPr>
                        <w:rFonts w:ascii="仿宋" w:hAnsi="仿宋" w:eastAsia="仿宋"/>
                        <w:sz w:val="15"/>
                        <w:szCs w:val="15"/>
                      </w:rPr>
                    </w:pPr>
                    <w:r>
                      <w:rPr>
                        <w:rFonts w:hint="eastAsia" w:ascii="仿宋" w:hAnsi="仿宋" w:eastAsia="仿宋"/>
                        <w:sz w:val="15"/>
                        <w:szCs w:val="15"/>
                      </w:rPr>
                      <w:t>事项出处：行政许可　　　　　　　</w:t>
                    </w:r>
                    <w:r>
                      <w:rPr>
                        <w:rFonts w:ascii="仿宋" w:hAnsi="仿宋" w:eastAsia="仿宋"/>
                        <w:sz w:val="15"/>
                        <w:szCs w:val="15"/>
                      </w:rPr>
                      <w:t xml:space="preserve">       </w:t>
                    </w:r>
                    <w:r>
                      <w:rPr>
                        <w:rFonts w:hint="eastAsia" w:ascii="仿宋" w:hAnsi="仿宋" w:eastAsia="仿宋"/>
                        <w:sz w:val="15"/>
                        <w:szCs w:val="15"/>
                      </w:rPr>
                      <w:t>企业设立、变更、注销登记</w:t>
                    </w:r>
                  </w:p>
                </w:txbxContent>
              </v:textbox>
            </v:rect>
            <v:roundrect id="自选图形 324" o:spid="_x0000_s1047" o:spt="2" style="position:absolute;left:7245;top:86029;height:4661;width:11944;v-text-anchor:middle;" filled="f" stroked="t" coordsize="21600,21600" arcsize="0.1666666666666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imUcMA&#10;AADcAAAADwAAAGRycy9kb3ducmV2LnhtbESPQWvCQBSE70L/w/IKvemmNqhNXaVoBa814vk1+5oE&#10;d98L2VXTf98tCD0OM/MNs1wP3qkr9aEVNvA8yUARV2Jbrg0cy914ASpEZItOmAz8UID16mG0xMLK&#10;jT/peoi1ShAOBRpoYuwKrUPVkMcwkY44ed/Se4xJ9rW2Pd4S3Ds9zbKZ9thyWmiwo01D1flw8QY+&#10;vsqzzOb+ZVseRXbuJJtXlxvz9Di8v4GKNMT/8L29twbyaQ5/Z9IR0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jimUcMAAADcAAAADwAAAAAAAAAAAAAAAACYAgAAZHJzL2Rv&#10;d25yZXYueG1sUEsFBgAAAAAEAAQA9QAAAIgDAAAAAA==&#10;">
              <v:path/>
              <v:fill on="f" focussize="0,0"/>
              <v:stroke weight="0.5pt" color="#FF0000"/>
              <v:imagedata o:title=""/>
              <o:lock v:ext="edit"/>
              <v:textbox>
                <w:txbxContent>
                  <w:p>
                    <w:pPr>
                      <w:snapToGrid w:val="0"/>
                      <w:spacing w:line="240" w:lineRule="atLeast"/>
                    </w:pPr>
                    <w:r>
                      <w:rPr>
                        <w:rFonts w:hint="eastAsia" w:ascii="仿宋" w:hAnsi="仿宋" w:eastAsia="仿宋"/>
                        <w:color w:val="000000"/>
                        <w:sz w:val="15"/>
                        <w:szCs w:val="15"/>
                      </w:rPr>
                      <w:t>作出不予登记决定，出具《登记驳回通知书</w:t>
                    </w:r>
                    <w:r>
                      <w:rPr>
                        <w:rFonts w:hint="eastAsia"/>
                        <w:color w:val="000000"/>
                        <w:szCs w:val="21"/>
                      </w:rPr>
                      <w:t>》</w:t>
                    </w:r>
                  </w:p>
                </w:txbxContent>
              </v:textbox>
            </v:roundrect>
            <v:roundrect id="自选图形 325" o:spid="_x0000_s1048" o:spt="2" style="position:absolute;left:5264;top:72243;height:2839;width:13925;v-text-anchor:middle;" filled="f" stroked="t" coordsize="21600,21600" arcsize="0.1666666666666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DysMA&#10;AADcAAAADwAAAGRycy9kb3ducmV2LnhtbESPzW7CMBCE75X6DtZW4lYcfgo0YFAFReq1BHFe4m0S&#10;Ye9GsQvh7etKlXoczcw3mtWm905dqQuNsIHRMANFXIptuDJwLPbPC1AhIlt0wmTgTgE268eHFeZW&#10;bvxJ10OsVIJwyNFAHWObax3KmjyGobTEyfuSzmNMsqu07fCW4N7pcZbNtMeG00KNLW1rKi+Hb2/g&#10;/VxcZDb3k11xFNm7k2xf3dSYwVP/tgQVqY//4b/2hzUwHb/A75l0BP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QDysMAAADcAAAADwAAAAAAAAAAAAAAAACYAgAAZHJzL2Rv&#10;d25yZXYueG1sUEsFBgAAAAAEAAQA9QAAAIgDAAAAAA==&#10;">
              <v:path/>
              <v:fill on="f" focussize="0,0"/>
              <v:stroke weight="0.5pt" color="#FF0000"/>
              <v:imagedata o:title=""/>
              <o:lock v:ext="edit"/>
              <v:textbox>
                <w:txbxContent>
                  <w:p>
                    <w:pPr>
                      <w:snapToGrid w:val="0"/>
                      <w:spacing w:line="240" w:lineRule="atLeast"/>
                      <w:jc w:val="center"/>
                    </w:pPr>
                    <w:r>
                      <w:rPr>
                        <w:rFonts w:hint="eastAsia" w:ascii="仿宋" w:hAnsi="仿宋" w:eastAsia="仿宋"/>
                        <w:color w:val="000000"/>
                        <w:sz w:val="15"/>
                        <w:szCs w:val="15"/>
                      </w:rPr>
                      <w:t>出具《不予受理通知书》</w:t>
                    </w:r>
                  </w:p>
                </w:txbxContent>
              </v:textbox>
            </v:roundrect>
            <v:shape id="图片 371" o:spid="_x0000_s1049" o:spt="75" alt="只跑一次标" type="#_x0000_t75" style="position:absolute;left:1555;top:1092;height:4540;width:6890;" filled="f" o:preferrelative="t" stroked="f" coordsize="21600,21600"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HWVPHGAAAA3AAAAA8AAABkcnMvZG93bnJldi54bWxEj0FrwkAUhO8F/8PyhN7qxlBCia4iYqEe&#10;hCYK4u2RfSYx2bchu2rsr+8WCh6HmfmGmS8H04ob9a62rGA6iUAQF1bXXCo47D/fPkA4j6yxtUwK&#10;HuRguRi9zDHV9s4Z3XJfigBhl6KCyvsuldIVFRl0E9sRB+9se4M+yL6Uusd7gJtWxlGUSIM1h4UK&#10;O1pXVDT51SjI8uK7ic8H0+x/cn3Mdqfkstkq9ToeVjMQngb/DP+3v7SC9ziBvzPhCMjFL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YdZU8cYAAADcAAAADwAAAAAAAAAAAAAA&#10;AACfAgAAZHJzL2Rvd25yZXYueG1sUEsFBgAAAAAEAAQA9wAAAJIDAAAAAA==&#10;">
              <v:path/>
              <v:fill on="f" focussize="0,0"/>
              <v:stroke on="f" joinstyle="miter"/>
              <v:imagedata r:id="rId6" o:title=""/>
              <o:lock v:ext="edit" aspectratio="t"/>
            </v:shape>
            <v:rect id="矩形 8" o:spid="_x0000_s1050" o:spt="1" style="position:absolute;left:39414;top:71246;height:22511;width:23558;v-text-anchor:middle;" fillcolor="#F2F2F2"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0VWcMA&#10;AADcAAAADwAAAGRycy9kb3ducmV2LnhtbESP3YrCMBSE7xd8h3AE79ZUKatWo4ii7IXg7wMcmmNb&#10;2pyUJGr37TfCwl4OM/MNs1h1phFPcr6yrGA0TEAQ51ZXXCi4XXefUxA+IGtsLJOCH/KwWvY+Fphp&#10;++IzPS+hEBHCPkMFZQhtJqXPSzLoh7Yljt7dOoMhSldI7fAV4aaR4yT5kgYrjgsltrQpKa8vD6Ng&#10;ezvW1JzWp43b1oSHWVrQPlVq0O/WcxCBuvAf/mt/awXpeALvM/EIyO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j0VWcMAAADcAAAADwAAAAAAAAAAAAAAAACYAgAAZHJzL2Rv&#10;d25yZXYueG1sUEsFBgAAAAAEAAQA9QAAAIgDAAAAAA==&#10;">
              <v:path/>
              <v:fill type="gradient" on="t" focus="100%" focussize="0,0"/>
              <v:stroke weight="1pt" color="#BFBFBF"/>
              <v:imagedata o:title=""/>
              <o:lock v:ext="edit"/>
              <v:textbox>
                <w:txbxContent>
                  <w:p>
                    <w:pPr>
                      <w:pStyle w:val="6"/>
                      <w:widowControl/>
                      <w:tabs>
                        <w:tab w:val="left" w:pos="1134"/>
                      </w:tabs>
                      <w:spacing w:beforeAutospacing="0" w:afterAutospacing="0" w:line="200" w:lineRule="exact"/>
                      <w:jc w:val="both"/>
                      <w:rPr>
                        <w:rFonts w:ascii="仿宋" w:hAnsi="仿宋" w:eastAsia="仿宋" w:cs="微软雅黑"/>
                        <w:sz w:val="15"/>
                        <w:szCs w:val="15"/>
                      </w:rPr>
                    </w:pPr>
                    <w:r>
                      <w:rPr>
                        <w:rFonts w:hint="eastAsia" w:ascii="黑体" w:hAnsi="黑体" w:eastAsia="黑体"/>
                        <w:sz w:val="15"/>
                        <w:szCs w:val="15"/>
                      </w:rPr>
                      <w:t>办理形式：</w:t>
                    </w:r>
                  </w:p>
                  <w:p>
                    <w:pPr>
                      <w:snapToGrid w:val="0"/>
                      <w:spacing w:line="240" w:lineRule="atLeast"/>
                      <w:rPr>
                        <w:rFonts w:ascii="黑体" w:hAnsi="黑体" w:eastAsia="黑体" w:cs="微软雅黑"/>
                        <w:sz w:val="15"/>
                        <w:szCs w:val="15"/>
                      </w:rPr>
                    </w:pPr>
                    <w:r>
                      <w:rPr>
                        <w:rFonts w:hint="eastAsia" w:ascii="仿宋" w:hAnsi="仿宋" w:eastAsia="仿宋" w:cs="微软雅黑"/>
                        <w:sz w:val="15"/>
                        <w:szCs w:val="15"/>
                      </w:rPr>
                      <w:t>窗口受理快递送达。请您在法定工作日</w:t>
                    </w:r>
                    <w:r>
                      <w:rPr>
                        <w:rFonts w:ascii="仿宋" w:hAnsi="仿宋" w:eastAsia="仿宋" w:cs="微软雅黑"/>
                        <w:sz w:val="15"/>
                        <w:szCs w:val="15"/>
                      </w:rPr>
                      <w:t>8:30</w:t>
                    </w:r>
                    <w:r>
                      <w:rPr>
                        <w:rFonts w:hint="eastAsia" w:ascii="仿宋" w:hAnsi="仿宋" w:eastAsia="仿宋" w:cs="微软雅黑"/>
                        <w:sz w:val="15"/>
                        <w:szCs w:val="15"/>
                      </w:rPr>
                      <w:t>～</w:t>
                    </w:r>
                    <w:r>
                      <w:rPr>
                        <w:rFonts w:ascii="仿宋" w:hAnsi="仿宋" w:eastAsia="仿宋" w:cs="微软雅黑"/>
                        <w:sz w:val="15"/>
                        <w:szCs w:val="15"/>
                      </w:rPr>
                      <w:t>11:30</w:t>
                    </w:r>
                    <w:r>
                      <w:rPr>
                        <w:rFonts w:hint="eastAsia" w:ascii="仿宋" w:hAnsi="仿宋" w:eastAsia="仿宋" w:cs="微软雅黑"/>
                        <w:sz w:val="15"/>
                        <w:szCs w:val="15"/>
                      </w:rPr>
                      <w:t>，</w:t>
                    </w:r>
                    <w:r>
                      <w:rPr>
                        <w:rFonts w:ascii="仿宋" w:hAnsi="仿宋" w:eastAsia="仿宋" w:cs="微软雅黑"/>
                        <w:sz w:val="15"/>
                        <w:szCs w:val="15"/>
                      </w:rPr>
                      <w:t>13:00</w:t>
                    </w:r>
                    <w:r>
                      <w:rPr>
                        <w:rFonts w:hint="eastAsia" w:ascii="仿宋" w:hAnsi="仿宋" w:eastAsia="仿宋" w:cs="微软雅黑"/>
                        <w:sz w:val="15"/>
                        <w:szCs w:val="15"/>
                      </w:rPr>
                      <w:t>～</w:t>
                    </w:r>
                    <w:r>
                      <w:rPr>
                        <w:rFonts w:ascii="仿宋" w:hAnsi="仿宋" w:eastAsia="仿宋" w:cs="微软雅黑"/>
                        <w:sz w:val="15"/>
                        <w:szCs w:val="15"/>
                      </w:rPr>
                      <w:t>16:30</w:t>
                    </w:r>
                    <w:r>
                      <w:rPr>
                        <w:rFonts w:hint="eastAsia" w:ascii="仿宋" w:hAnsi="仿宋" w:eastAsia="仿宋" w:cs="微软雅黑"/>
                        <w:sz w:val="15"/>
                        <w:szCs w:val="15"/>
                      </w:rPr>
                      <w:t>到市政务大厅</w:t>
                    </w:r>
                    <w:r>
                      <w:rPr>
                        <w:rFonts w:ascii="仿宋" w:hAnsi="仿宋" w:eastAsia="仿宋" w:cs="微软雅黑"/>
                        <w:sz w:val="15"/>
                        <w:szCs w:val="15"/>
                      </w:rPr>
                      <w:t>4</w:t>
                    </w:r>
                    <w:r>
                      <w:rPr>
                        <w:rFonts w:hint="eastAsia" w:ascii="仿宋" w:hAnsi="仿宋" w:eastAsia="仿宋" w:cs="微软雅黑"/>
                        <w:sz w:val="15"/>
                        <w:szCs w:val="15"/>
                      </w:rPr>
                      <w:t>楼商事登记综合窗口（东市、经开、高新开发区分局详见电话及办公地址统计表）办理；我们承诺</w:t>
                    </w:r>
                    <w:r>
                      <w:rPr>
                        <w:rFonts w:ascii="仿宋" w:hAnsi="仿宋" w:eastAsia="仿宋" w:cs="微软雅黑"/>
                        <w:sz w:val="15"/>
                        <w:szCs w:val="15"/>
                      </w:rPr>
                      <w:t>3</w:t>
                    </w:r>
                    <w:r>
                      <w:rPr>
                        <w:rFonts w:hint="eastAsia" w:ascii="仿宋" w:hAnsi="仿宋" w:eastAsia="仿宋" w:cs="微软雅黑"/>
                        <w:sz w:val="15"/>
                        <w:szCs w:val="15"/>
                      </w:rPr>
                      <w:t>个工作日办结；办理结果将通过快递送达，如您想到窗口领取，请告知我们</w:t>
                    </w:r>
                  </w:p>
                  <w:p>
                    <w:pPr>
                      <w:pStyle w:val="6"/>
                      <w:widowControl/>
                      <w:tabs>
                        <w:tab w:val="left" w:pos="1134"/>
                      </w:tabs>
                      <w:spacing w:beforeAutospacing="0" w:afterAutospacing="0" w:line="200" w:lineRule="exact"/>
                      <w:jc w:val="both"/>
                      <w:rPr>
                        <w:rFonts w:ascii="仿宋" w:hAnsi="仿宋" w:eastAsia="仿宋" w:cs="微软雅黑"/>
                        <w:sz w:val="15"/>
                        <w:szCs w:val="15"/>
                      </w:rPr>
                    </w:pPr>
                    <w:r>
                      <w:rPr>
                        <w:rFonts w:hint="eastAsia" w:ascii="黑体" w:hAnsi="黑体" w:eastAsia="黑体" w:cs="微软雅黑"/>
                        <w:sz w:val="15"/>
                        <w:szCs w:val="15"/>
                      </w:rPr>
                      <w:t>窗口咨询电话：</w:t>
                    </w:r>
                    <w:r>
                      <w:rPr>
                        <w:rFonts w:ascii="仿宋" w:hAnsi="仿宋" w:eastAsia="仿宋" w:cs="微软雅黑"/>
                        <w:sz w:val="15"/>
                        <w:szCs w:val="15"/>
                      </w:rPr>
                      <w:t>0432-64820385</w:t>
                    </w:r>
                    <w:r>
                      <w:rPr>
                        <w:rFonts w:hint="eastAsia" w:ascii="仿宋" w:hAnsi="仿宋" w:eastAsia="仿宋" w:cs="微软雅黑"/>
                        <w:sz w:val="15"/>
                        <w:szCs w:val="15"/>
                      </w:rPr>
                      <w:t>（东市、经开、高新开发区分局详见电话及办公地址统计表）；接听时间法定工作日</w:t>
                    </w:r>
                    <w:r>
                      <w:rPr>
                        <w:rFonts w:ascii="仿宋" w:hAnsi="仿宋" w:eastAsia="仿宋" w:cs="微软雅黑"/>
                        <w:sz w:val="15"/>
                        <w:szCs w:val="15"/>
                      </w:rPr>
                      <w:t>8:30</w:t>
                    </w:r>
                    <w:r>
                      <w:rPr>
                        <w:rFonts w:hint="eastAsia" w:ascii="仿宋" w:hAnsi="仿宋" w:eastAsia="仿宋" w:cs="微软雅黑"/>
                        <w:sz w:val="15"/>
                        <w:szCs w:val="15"/>
                      </w:rPr>
                      <w:t>～</w:t>
                    </w:r>
                    <w:r>
                      <w:rPr>
                        <w:rFonts w:ascii="仿宋" w:hAnsi="仿宋" w:eastAsia="仿宋" w:cs="微软雅黑"/>
                        <w:sz w:val="15"/>
                        <w:szCs w:val="15"/>
                      </w:rPr>
                      <w:t>11:30</w:t>
                    </w:r>
                    <w:r>
                      <w:rPr>
                        <w:rFonts w:hint="eastAsia" w:ascii="仿宋" w:hAnsi="仿宋" w:eastAsia="仿宋" w:cs="微软雅黑"/>
                        <w:sz w:val="15"/>
                        <w:szCs w:val="15"/>
                      </w:rPr>
                      <w:t>，</w:t>
                    </w:r>
                    <w:r>
                      <w:rPr>
                        <w:rFonts w:ascii="仿宋" w:hAnsi="仿宋" w:eastAsia="仿宋" w:cs="微软雅黑"/>
                        <w:sz w:val="15"/>
                        <w:szCs w:val="15"/>
                      </w:rPr>
                      <w:t>13:00</w:t>
                    </w:r>
                    <w:r>
                      <w:rPr>
                        <w:rFonts w:hint="eastAsia" w:ascii="仿宋" w:hAnsi="仿宋" w:eastAsia="仿宋" w:cs="微软雅黑"/>
                        <w:sz w:val="15"/>
                        <w:szCs w:val="15"/>
                      </w:rPr>
                      <w:t>～</w:t>
                    </w:r>
                    <w:r>
                      <w:rPr>
                        <w:rFonts w:ascii="仿宋" w:hAnsi="仿宋" w:eastAsia="仿宋" w:cs="微软雅黑"/>
                        <w:sz w:val="15"/>
                        <w:szCs w:val="15"/>
                      </w:rPr>
                      <w:t>16:30</w:t>
                    </w:r>
                  </w:p>
                  <w:p>
                    <w:pPr>
                      <w:snapToGrid w:val="0"/>
                      <w:spacing w:line="240" w:lineRule="atLeast"/>
                      <w:jc w:val="left"/>
                      <w:rPr>
                        <w:rFonts w:ascii="黑体" w:hAnsi="黑体" w:eastAsia="黑体" w:cs="微软雅黑"/>
                        <w:sz w:val="15"/>
                        <w:szCs w:val="15"/>
                      </w:rPr>
                    </w:pPr>
                    <w:r>
                      <w:rPr>
                        <w:rFonts w:hint="eastAsia" w:ascii="黑体" w:hAnsi="黑体" w:eastAsia="黑体" w:cs="微软雅黑"/>
                        <w:sz w:val="15"/>
                        <w:szCs w:val="15"/>
                      </w:rPr>
                      <w:t>办理本事项不收费。</w:t>
                    </w:r>
                  </w:p>
                  <w:p>
                    <w:pPr>
                      <w:pStyle w:val="6"/>
                      <w:widowControl/>
                      <w:tabs>
                        <w:tab w:val="left" w:pos="1134"/>
                      </w:tabs>
                      <w:snapToGrid w:val="0"/>
                      <w:spacing w:beforeAutospacing="0" w:afterAutospacing="0" w:line="240" w:lineRule="atLeast"/>
                      <w:jc w:val="both"/>
                      <w:rPr>
                        <w:rFonts w:ascii="黑体" w:hAnsi="黑体" w:eastAsia="黑体" w:cs="微软雅黑"/>
                        <w:sz w:val="15"/>
                        <w:szCs w:val="15"/>
                      </w:rPr>
                    </w:pPr>
                    <w:r>
                      <w:rPr>
                        <w:rFonts w:hint="eastAsia" w:ascii="黑体" w:hAnsi="黑体" w:eastAsia="黑体" w:cs="微软雅黑"/>
                        <w:sz w:val="15"/>
                        <w:szCs w:val="15"/>
                      </w:rPr>
                      <w:t>监督渠道：</w:t>
                    </w:r>
                  </w:p>
                  <w:p>
                    <w:pPr>
                      <w:pStyle w:val="6"/>
                      <w:widowControl/>
                      <w:tabs>
                        <w:tab w:val="left" w:pos="1134"/>
                      </w:tabs>
                      <w:snapToGrid w:val="0"/>
                      <w:spacing w:beforeAutospacing="0" w:afterAutospacing="0" w:line="200" w:lineRule="exact"/>
                      <w:jc w:val="both"/>
                      <w:rPr>
                        <w:rFonts w:ascii="仿宋" w:hAnsi="仿宋" w:eastAsia="仿宋" w:cs="微软雅黑"/>
                        <w:sz w:val="15"/>
                        <w:szCs w:val="15"/>
                      </w:rPr>
                    </w:pPr>
                    <w:r>
                      <w:rPr>
                        <w:rFonts w:ascii="仿宋" w:hAnsi="仿宋" w:eastAsia="仿宋" w:cs="微软雅黑"/>
                        <w:sz w:val="15"/>
                        <w:szCs w:val="15"/>
                      </w:rPr>
                      <w:t>1.</w:t>
                    </w:r>
                    <w:r>
                      <w:rPr>
                        <w:rFonts w:hint="eastAsia" w:ascii="仿宋" w:hAnsi="仿宋" w:eastAsia="仿宋" w:cs="微软雅黑"/>
                        <w:sz w:val="15"/>
                        <w:szCs w:val="15"/>
                      </w:rPr>
                      <w:t>市长公开电话</w:t>
                    </w:r>
                    <w:r>
                      <w:rPr>
                        <w:rFonts w:ascii="仿宋" w:hAnsi="仿宋" w:eastAsia="仿宋" w:cs="微软雅黑"/>
                        <w:sz w:val="15"/>
                        <w:szCs w:val="15"/>
                      </w:rPr>
                      <w:t>12345</w:t>
                    </w:r>
                    <w:r>
                      <w:rPr>
                        <w:rFonts w:hint="eastAsia" w:ascii="仿宋" w:hAnsi="仿宋" w:eastAsia="仿宋" w:cs="微软雅黑"/>
                        <w:sz w:val="15"/>
                        <w:szCs w:val="15"/>
                      </w:rPr>
                      <w:t>（</w:t>
                    </w:r>
                    <w:r>
                      <w:rPr>
                        <w:rFonts w:ascii="仿宋" w:hAnsi="仿宋" w:eastAsia="仿宋" w:cs="微软雅黑"/>
                        <w:sz w:val="15"/>
                        <w:szCs w:val="15"/>
                      </w:rPr>
                      <w:t>24</w:t>
                    </w:r>
                    <w:r>
                      <w:rPr>
                        <w:rFonts w:hint="eastAsia" w:ascii="仿宋" w:hAnsi="仿宋" w:eastAsia="仿宋" w:cs="微软雅黑"/>
                        <w:sz w:val="15"/>
                        <w:szCs w:val="15"/>
                      </w:rPr>
                      <w:t>小时受理）；</w:t>
                    </w:r>
                    <w:r>
                      <w:rPr>
                        <w:rFonts w:ascii="仿宋" w:hAnsi="仿宋" w:eastAsia="仿宋" w:cs="微软雅黑"/>
                        <w:sz w:val="15"/>
                        <w:szCs w:val="15"/>
                      </w:rPr>
                      <w:t>2.</w:t>
                    </w:r>
                    <w:r>
                      <w:rPr>
                        <w:rFonts w:hint="eastAsia" w:ascii="仿宋" w:hAnsi="仿宋" w:eastAsia="仿宋" w:cs="微软雅黑"/>
                        <w:sz w:val="15"/>
                        <w:szCs w:val="15"/>
                      </w:rPr>
                      <w:t>投诉举报电子邮箱：</w:t>
                    </w:r>
                    <w:r>
                      <w:rPr>
                        <w:rFonts w:ascii="仿宋" w:hAnsi="仿宋" w:eastAsia="仿宋" w:cs="微软雅黑"/>
                        <w:sz w:val="15"/>
                        <w:szCs w:val="15"/>
                      </w:rPr>
                      <w:t>3.</w:t>
                    </w:r>
                    <w:r>
                      <w:rPr>
                        <w:rFonts w:hint="eastAsia" w:ascii="仿宋" w:hAnsi="仿宋" w:eastAsia="仿宋" w:cs="微软雅黑"/>
                        <w:sz w:val="15"/>
                        <w:szCs w:val="15"/>
                      </w:rPr>
                      <w:t>直接到市政务大厅</w:t>
                    </w:r>
                    <w:r>
                      <w:rPr>
                        <w:rFonts w:ascii="仿宋" w:hAnsi="仿宋" w:eastAsia="仿宋" w:cs="微软雅黑"/>
                        <w:sz w:val="15"/>
                        <w:szCs w:val="15"/>
                      </w:rPr>
                      <w:t>9</w:t>
                    </w:r>
                    <w:r>
                      <w:rPr>
                        <w:rFonts w:hint="eastAsia" w:ascii="仿宋" w:hAnsi="仿宋" w:eastAsia="仿宋" w:cs="微软雅黑"/>
                        <w:sz w:val="15"/>
                        <w:szCs w:val="15"/>
                      </w:rPr>
                      <w:t>楼</w:t>
                    </w:r>
                    <w:r>
                      <w:rPr>
                        <w:rFonts w:ascii="仿宋" w:hAnsi="仿宋" w:eastAsia="仿宋" w:cs="微软雅黑"/>
                        <w:sz w:val="15"/>
                        <w:szCs w:val="15"/>
                      </w:rPr>
                      <w:t>909</w:t>
                    </w:r>
                    <w:r>
                      <w:rPr>
                        <w:rFonts w:hint="eastAsia" w:ascii="仿宋" w:hAnsi="仿宋" w:eastAsia="仿宋" w:cs="微软雅黑"/>
                        <w:sz w:val="15"/>
                        <w:szCs w:val="15"/>
                      </w:rPr>
                      <w:t>室进行投诉。（东市、经开、高新开发区分局详见电话及办公地址统计表）</w:t>
                    </w:r>
                  </w:p>
                  <w:p>
                    <w:pPr>
                      <w:pStyle w:val="6"/>
                      <w:widowControl/>
                      <w:tabs>
                        <w:tab w:val="left" w:pos="1134"/>
                      </w:tabs>
                      <w:snapToGrid w:val="0"/>
                      <w:spacing w:beforeAutospacing="0" w:afterAutospacing="0" w:line="240" w:lineRule="atLeast"/>
                      <w:jc w:val="both"/>
                      <w:rPr>
                        <w:rFonts w:ascii="仿宋" w:hAnsi="仿宋" w:eastAsia="仿宋"/>
                        <w:sz w:val="15"/>
                        <w:szCs w:val="15"/>
                      </w:rPr>
                    </w:pPr>
                  </w:p>
                  <w:p>
                    <w:pPr>
                      <w:pStyle w:val="6"/>
                      <w:widowControl/>
                      <w:tabs>
                        <w:tab w:val="left" w:pos="1134"/>
                      </w:tabs>
                      <w:snapToGrid w:val="0"/>
                      <w:spacing w:beforeAutospacing="0" w:afterAutospacing="0" w:line="240" w:lineRule="atLeast"/>
                      <w:jc w:val="both"/>
                    </w:pPr>
                  </w:p>
                </w:txbxContent>
              </v:textbox>
            </v:rect>
            <v:shape id="自选图形 315" o:spid="_x0000_s1051" o:spt="34" type="#_x0000_t34" style="position:absolute;left:35445;top:65138;flip:x;height:6;width:2648;rotation:-5898240f;" o:connectortype="elbow"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trqcMAAADcAAAADwAAAGRycy9kb3ducmV2LnhtbERPyWrDMBC9B/oPYgq9JXJNCYkb2bSF&#10;kOYQsrSUHgdpvFBrZCzVcf4+OgRyfLx9VYy2FQP1vnGs4HmWgCDWzjRcKfj+Wk8XIHxANtg6JgUX&#10;8lDkD5MVZsad+UjDKVQihrDPUEEdQpdJ6XVNFv3MdcSRK11vMUTYV9L0eI7htpVpksylxYZjQ40d&#10;fdSk/07/VsH8fVcdftvtUf/oRbm0abkZlnulnh7Ht1cQgcZwF9/cn0bBSxrXxjPxCMj8C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47a6nDAAAA3AAAAA8AAAAAAAAAAAAA&#10;AAAAoQIAAGRycy9kb3ducmV2LnhtbFBLBQYAAAAABAAEAPkAAACRAwAAAAA=&#10;" adj="10774">
              <v:path arrowok="t"/>
              <v:fill on="f" focussize="0,0"/>
              <v:stroke weight="1pt" color="#FFC000" startarrow="block"/>
              <v:imagedata o:title=""/>
              <o:lock v:ext="edit"/>
            </v:shape>
            <v:shape id="自选图形 315" o:spid="_x0000_s1052" o:spt="34" type="#_x0000_t34" style="position:absolute;left:37928;top:65138;flip:x;height:6;width:2648;rotation:-5898240f;" o:connectortype="elbow"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nQ8sEAAADcAAAADwAAAGRycy9kb3ducmV2LnhtbESP3WoCMRSE7wt9h3AE72rWRaRujVIK&#10;BS/9e4Dj5phdNzkJm1TXtzeC0MthZr5hluvBWXGlPraeFUwnBQji2uuWjYLj4ffjE0RMyBqtZ1Jw&#10;pwjr1fvbEivtb7yj6z4ZkSEcK1TQpBQqKWPdkMM48YE4e2ffO0xZ9kbqHm8Z7qwsi2IuHbacFxoM&#10;9NNQ3e3/nAIrF/XB26DDsehOl7IzaC5bpcaj4fsLRKIh/Ydf7Y1WMCsX8DyTj4BcP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vCdDywQAAANwAAAAPAAAAAAAAAAAAAAAA&#10;AKECAABkcnMvZG93bnJldi54bWxQSwUGAAAAAAQABAD5AAAAjwMAAAAA&#10;" adj="10774">
              <v:path arrowok="t"/>
              <v:fill on="f" focussize="0,0"/>
              <v:stroke weight="1pt" color="#FFC000" endarrow="block"/>
              <v:imagedata o:title=""/>
              <o:lock v:ext="edit"/>
            </v:shape>
            <v:shape id="自选图形 286" o:spid="_x0000_s1053" o:spt="34" type="#_x0000_t34" style="position:absolute;left:15430;top:64585;height:63;width:1696;rotation:5898240f;" o:connectortype="elbow"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ZqScAAAADcAAAADwAAAGRycy9kb3ducmV2LnhtbERPy2oCMRTdF/yHcAV3NWMVkdEoIqhd&#10;FV8bd5fJNRmc3AxJ6kz/vlkUujyc92rTu0a8KMTas4LJuABBXHlds1Fwu+7fFyBiQtbYeCYFPxRh&#10;sx68rbDUvuMzvS7JiBzCsUQFNqW2lDJWlhzGsW+JM/fwwWHKMBipA3Y53DXyoyjm0mHNucFiSztL&#10;1fPy7RTsbLgfjJmfjsfTrWv4q29nh7NSo2G/XYJI1Kd/8Z/7UyuYTfP8fCYfAbn+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1maknAAAAA3AAAAA8AAAAAAAAAAAAAAAAA&#10;oQIAAGRycy9kb3ducmV2LnhtbFBLBQYAAAAABAAEAPkAAACOAwAAAAA=&#10;" adj="10760">
              <v:path arrowok="t"/>
              <v:fill on="f" focussize="0,0"/>
              <v:stroke weight="0.5pt" color="#FF0000" dashstyle="1 1" endarrow="block"/>
              <v:imagedata o:title=""/>
              <o:lock v:ext="edit"/>
            </v:shape>
            <v:shape id="自选图形 315" o:spid="_x0000_s1054" o:spt="34" type="#_x0000_t34" style="position:absolute;left:19354;top:69621;flip:x;height:6;width:2648;rotation:-5898240f;" o:connectortype="elbow"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OVAcUAAADcAAAADwAAAGRycy9kb3ducmV2LnhtbESPS2uDQBSF94X8h+EGumtGow2NyRhC&#10;obSLQPPoIsuLc6Oic0ecidp/3ykUujycx8fZ7ibTioF6V1tWEC8iEMSF1TWXCr4ub08vIJxH1tha&#10;JgXf5GCXzx62mGk78omGsy9FGGGXoYLK+y6T0hUVGXQL2xEH72Z7gz7IvpS6xzGMm1Yuo2glDdYc&#10;CBV29FpR0ZzvJnDj5j06XNbmnmp6TuJPd7wWB6Ue59N+A8LT5P/Df+0PrSBNYvg9E46AzH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OVAcUAAADcAAAADwAAAAAAAAAA&#10;AAAAAAChAgAAZHJzL2Rvd25yZXYueG1sUEsFBgAAAAAEAAQA+QAAAJMDAAAAAA==&#10;" adj="10774">
              <v:path arrowok="t"/>
              <v:fill on="f" focussize="0,0"/>
              <v:stroke weight="0.5pt" color="#FF0000" dashstyle="1 1" endcap="round"/>
              <v:imagedata o:title=""/>
              <o:lock v:ext="edit"/>
            </v:shape>
            <v:shape id="自选图形 377" o:spid="_x0000_s1055" o:spt="34" type="#_x0000_t34" style="position:absolute;left:14249;top:70993;flip:y;height:6;width:6382;rotation:11796480f;" o:connectortype="elbow"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yHMcAAADcAAAADwAAAGRycy9kb3ducmV2LnhtbESPQUsDMRSE70L/Q3gFbzbb1dayNi1L&#10;QfEi2lYKvT2T192lm5clidvtvzeC4HGYmW+Y5XqwrejJh8axgukkA0GsnWm4UvC5f75bgAgR2WDr&#10;mBRcKcB6NbpZYmHchbfU72IlEoRDgQrqGLtCyqBrshgmriNO3sl5izFJX0nj8ZLgtpV5ls2lxYbT&#10;Qo0dbWrS5923VTD7ehzetzq/vnndl7PD8ZCXHy9K3Y6H8glEpCH+h//ar0bBw30Ov2fSEZCr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DIcxwAAANwAAAAPAAAAAAAA&#10;AAAAAAAAAKECAABkcnMvZG93bnJldi54bWxQSwUGAAAAAAQABAD5AAAAlQMAAAAA&#10;" adj="10789">
              <v:path arrowok="t"/>
              <v:fill on="f" focussize="0,0"/>
              <v:stroke weight="0.5pt" color="#FF0000" dashstyle="1 1" endcap="round"/>
              <v:imagedata o:title=""/>
              <o:lock v:ext="edit"/>
            </v:shape>
            <v:shape id="自选图形 303" o:spid="_x0000_s1056" o:spt="34" type="#_x0000_t34" style="position:absolute;left:13658;top:71691;flip:x;height:6;width:1296;rotation:-5898240f;" o:connectortype="elbow"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TogsUAAADcAAAADwAAAGRycy9kb3ducmV2LnhtbESPT2vCQBTE74LfYXkFb7qpBpHUVaog&#10;FjzUPz30+Mi+JrHZt3F3a+K37wqCx2FmfsPMl52pxZWcrywreB0lIIhzqysuFHydNsMZCB+QNdaW&#10;ScGNPCwX/d4cM21bPtD1GAoRIewzVFCG0GRS+rwkg35kG+Lo/VhnMETpCqkdthFuajlOkqk0WHFc&#10;KLGhdUn57/HPKFiZ/aa9zM7peYfb4MapdJ/fUqnBS/f+BiJQF57hR/tDK0gnE7ifiUdALv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TogsUAAADcAAAADwAAAAAAAAAA&#10;AAAAAAChAgAAZHJzL2Rvd25yZXYueG1sUEsFBgAAAAAEAAQA+QAAAJMDAAAAAA==&#10;">
              <v:path arrowok="t"/>
              <v:fill on="f" focussize="0,0"/>
              <v:stroke weight="0.5pt" color="#FF0000" dashstyle="1 1" endcap="round" startarrow="block"/>
              <v:imagedata o:title=""/>
              <o:lock v:ext="edit"/>
            </v:shape>
            <v:shape id="自选图形 315" o:spid="_x0000_s1057" o:spt="34" type="#_x0000_t34" style="position:absolute;left:8490;top:71017;flip:x;height:7;width:2648;rotation:-5898240f;" o:connectortype="elbow"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5xElcQAAADcAAAADwAAAGRycy9kb3ducmV2LnhtbESPT4vCMBTE7wt+h/AEb2uqLUWqUfyD&#10;ILsnXWGvz+bZFpuX0sRav71ZWPA4zMxvmMWqN7XoqHWVZQWTcQSCOLe64kLB+Wf/OQPhPLLG2jIp&#10;eJKD1XLwscBM2wcfqTv5QgQIuwwVlN43mZQuL8mgG9uGOHhX2xr0QbaF1C0+AtzUchpFqTRYcVgo&#10;saFtSfntdDcKiu3lmsa7+Au77016m2A0+03OSo2G/XoOwlPv3+H/9kErSOIE/s6EIyCX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nESVxAAAANwAAAAPAAAAAAAAAAAA&#10;AAAAAKECAABkcnMvZG93bnJldi54bWxQSwUGAAAAAAQABAD5AAAAkgMAAAAA&#10;" adj="10774">
              <v:path arrowok="t"/>
              <v:fill on="f" focussize="0,0"/>
              <v:stroke weight="0.5pt" color="#FF0000" dashstyle="1 1" endcap="round" startarrow="block"/>
              <v:imagedata o:title=""/>
              <o:lock v:ext="edit"/>
            </v:shape>
            <v:shape id="自选图形 286" o:spid="_x0000_s1058" o:spt="34" type="#_x0000_t34" style="position:absolute;left:26826;top:60062;height:12;width:1662;rotation:5898240f;" o:connectortype="elbow"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xXTcUAAADcAAAADwAAAGRycy9kb3ducmV2LnhtbESP0WrCQBRE34X+w3KFvtVNrA0SXcXW&#10;CuKDUu0HXLLXbDB7N2S3Mf17VxB8HGbmDDNf9rYWHbW+cqwgHSUgiAunKy4V/J42b1MQPiBrrB2T&#10;gn/ysFy8DOaYa3flH+qOoRQRwj5HBSaEJpfSF4Ys+pFriKN3dq3FEGVbSt3iNcJtLcdJkkmLFccF&#10;gw19GSouxz+rYO/W6WG6/e5O43WffpYmsyu3U+p12K9mIAL14Rl+tLdaweT9A+5n4hGQi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rxXTcUAAADcAAAADwAAAAAAAAAA&#10;AAAAAAChAgAAZHJzL2Rvd25yZXYueG1sUEsFBgAAAAAEAAQA+QAAAJMDAAAAAA==&#10;">
              <v:path arrowok="t"/>
              <v:fill on="f" focussize="0,0"/>
              <v:stroke weight="1.5pt" color="#00B050" endarrow="block"/>
              <v:imagedata o:title=""/>
              <o:lock v:ext="edit"/>
            </v:shape>
            <v:shape id="自选图形 289" o:spid="_x0000_s1059" o:spt="34" type="#_x0000_t34" style="position:absolute;left:26968;top:75577;height:32;width:1206;rotation:5898240f;" o:connectortype="elbow"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7JOsQAAADcAAAADwAAAGRycy9kb3ducmV2LnhtbESP3WrCQBSE7wu+w3KE3tVNVIJEV9Fq&#10;Qbyo+PMAh+wxG8yeDdltTN++Kwi9HGbmG2ax6m0tOmp95VhBOkpAEBdOV1wquF6+PmYgfEDWWDsm&#10;Bb/kYbUcvC0w1+7BJ+rOoRQRwj5HBSaEJpfSF4Ys+pFriKN3c63FEGVbSt3iI8JtLcdJkkmLFccF&#10;gw19Giru5x+r4Ntt0+Nsv+su422fbkqT2bU7KPU+7NdzEIH68B9+tfdawXSSwfNMPAJ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bsk6xAAAANwAAAAPAAAAAAAAAAAA&#10;AAAAAKECAABkcnMvZG93bnJldi54bWxQSwUGAAAAAAQABAD5AAAAkgMAAAAA&#10;">
              <v:path arrowok="t"/>
              <v:fill on="f" focussize="0,0"/>
              <v:stroke weight="1.5pt" color="#00B050" endarrow="block"/>
              <v:imagedata o:title=""/>
              <o:lock v:ext="edit"/>
            </v:shape>
            <v:shape id="自选图形 289" o:spid="_x0000_s1060" o:spt="34" type="#_x0000_t34" style="position:absolute;left:26968;top:79406;height:32;width:1206;rotation:5898240f;" o:connectortype="elbow"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JsocQAAADcAAAADwAAAGRycy9kb3ducmV2LnhtbESP3WrCQBSE7wu+w3IE7+omKiqpq/gL&#10;0osWtQ9wyJ5mQ7NnQ3aN8e1dQejlMDPfMItVZyvRUuNLxwrSYQKCOHe65ELBz+XwPgfhA7LGyjEp&#10;uJOH1bL3tsBMuxufqD2HQkQI+wwVmBDqTEqfG7Loh64mjt6vayyGKJtC6gZvEW4rOUqSqbRYclww&#10;WNPWUP53vloFX26Xfs+P+/Yy2nXppjBTu3afSg363foDRKAu/Idf7aNWMBnP4HkmHgG5f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ImyhxAAAANwAAAAPAAAAAAAAAAAA&#10;AAAAAKECAABkcnMvZG93bnJldi54bWxQSwUGAAAAAAQABAD5AAAAkgMAAAAA&#10;">
              <v:path arrowok="t"/>
              <v:fill on="f" focussize="0,0"/>
              <v:stroke weight="1.5pt" color="#00B050" endarrow="block"/>
              <v:imagedata o:title=""/>
              <o:lock v:ext="edit"/>
            </v:shape>
            <v:shape id="自选图形 315" o:spid="_x0000_s1061" o:spt="34" type="#_x0000_t34" style="position:absolute;left:14922;top:83515;flip:x;height:6;width:2648;rotation:-5898240f;" o:connectortype="elbow"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WZB8IAAADcAAAADwAAAGRycy9kb3ducmV2LnhtbESPS4vCMBSF9wP+h3AFd2NadUSrUUQQ&#10;XQg+Fy4vzbUtNjeliVr/vRGEWR7O4+NM540pxYNqV1hWEHcjEMSp1QVnCs6n1e8IhPPIGkvLpOBF&#10;Duaz1s8UE22ffKDH0WcijLBLUEHufZVI6dKcDLqurYiDd7W1QR9knUld4zOMm1L2omgoDRYcCDlW&#10;tMwpvR3vJnDj2zransbmPtD01493bn9Jt0p12s1iAsJT4//D3/ZGKxj0x/A5E46AnL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ZWZB8IAAADcAAAADwAAAAAAAAAAAAAA&#10;AAChAgAAZHJzL2Rvd25yZXYueG1sUEsFBgAAAAAEAAQA+QAAAJADAAAAAA==&#10;" adj="10774">
              <v:path arrowok="t"/>
              <v:fill on="f" focussize="0,0"/>
              <v:stroke weight="0.5pt" color="#FF0000" dashstyle="1 1" endcap="round"/>
              <v:imagedata o:title=""/>
              <o:lock v:ext="edit"/>
            </v:shape>
            <v:shape id="自选图形 315" o:spid="_x0000_s1062" o:spt="34" type="#_x0000_t34" style="position:absolute;left:14916;top:84714;flip:x;height:7;width:2648;rotation:-5898240f;" o:connectortype="elbow"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KEx68IAAADcAAAADwAAAGRycy9kb3ducmV2LnhtbERPTWvCQBC9F/wPywjemk00BImuQS1C&#10;aU/VgNcxOybB7GzIbmP677uHQo+P970tJtOJkQbXWlaQRDEI4srqlmsF5eX0ugbhPLLGzjIp+CEH&#10;xW72ssVc2yd/0Xj2tQgh7HJU0Hjf51K6qiGDLrI9ceDudjDoAxxqqQd8hnDTyWUcZ9Jgy6GhwZ6O&#10;DVWP87dRUB9v92z1tvrA8fOQPRKM19e0VGoxn/YbEJ4m/y/+c79rBWka5ocz4Qj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KEx68IAAADcAAAADwAAAAAAAAAAAAAA&#10;AAChAgAAZHJzL2Rvd25yZXYueG1sUEsFBgAAAAAEAAQA+QAAAJADAAAAAA==&#10;" adj="10774">
              <v:path arrowok="t"/>
              <v:fill on="f" focussize="0,0"/>
              <v:stroke weight="0.5pt" color="#FF0000" dashstyle="1 1" endcap="round" startarrow="block"/>
              <v:imagedata o:title=""/>
              <o:lock v:ext="edit"/>
            </v:shape>
            <v:rect id="矩形 4" o:spid="_x0000_s1063" o:spt="1" style="position:absolute;left:5816;top:330;height:3092;width:56750;v-text-anchor:middle;" filled="f"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lG3cUA&#10;AADcAAAADwAAAGRycy9kb3ducmV2LnhtbESPQWvCQBSE70L/w/IK3nQTEanRVUpBDGgP1ULo7Zl9&#10;zYZm38bsqvHfdwsFj8PMfMMs171txJU6XztWkI4TEMSl0zVXCj6Pm9ELCB+QNTaOScGdPKxXT4Ml&#10;Ztrd+IOuh1CJCGGfoQITQptJ6UtDFv3YtcTR+3adxRBlV0nd4S3CbSMnSTKTFmuOCwZbejNU/hwu&#10;VsGp1bafX/L33flrlsrCFNt8Xyg1fO5fFyAC9eER/m/nWsF0msLfmXgE5O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qUbdxQAAANwAAAAPAAAAAAAAAAAAAAAAAJgCAABkcnMv&#10;ZG93bnJldi54bWxQSwUGAAAAAAQABAD1AAAAigMAAAAA&#10;">
              <v:path/>
              <v:fill on="f" focussize="0,0"/>
              <v:stroke weight="0.25pt" color="#FFFFFF"/>
              <v:imagedata o:title=""/>
              <o:lock v:ext="edit"/>
              <v:textbox>
                <w:txbxContent>
                  <w:p>
                    <w:pPr>
                      <w:snapToGrid w:val="0"/>
                      <w:jc w:val="center"/>
                      <w:rPr>
                        <w:rFonts w:ascii="黑体" w:hAnsi="黑体" w:eastAsia="黑体"/>
                        <w:sz w:val="15"/>
                        <w:szCs w:val="15"/>
                      </w:rPr>
                    </w:pPr>
                    <w:r>
                      <w:rPr>
                        <w:rFonts w:hint="eastAsia" w:ascii="黑体" w:hAnsi="黑体" w:eastAsia="黑体"/>
                        <w:sz w:val="28"/>
                        <w:szCs w:val="28"/>
                      </w:rPr>
                      <w:t>外商投资企业股东变更登记事项办理流程</w:t>
                    </w:r>
                  </w:p>
                </w:txbxContent>
              </v:textbox>
            </v:rect>
            <v:shape id="自选图形 303" o:spid="_x0000_s1064" o:spt="34" type="#_x0000_t34" style="position:absolute;left:13849;top:8400;flip:x;height:7;width:1295;rotation:-5898240f;" o:connectortype="elbow"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s5eMQAAADcAAAADwAAAGRycy9kb3ducmV2LnhtbESPQYvCMBSE7wv+h/AEb5oq4mrXKCoI&#10;IrJg9bK3t83btti81Cba+u+NIOxxmJlvmPmyNaW4U+0KywqGgwgEcWp1wZmC82nbn4JwHlljaZkU&#10;PMjBctH5mGOsbcNHuic+EwHCLkYFufdVLKVLczLoBrYiDt6frQ36IOtM6hqbADelHEXRRBosOCzk&#10;WNEmp/SS3IyCz+b3qr/1erU2+wNvT9Fm9sOJUr1uu/oC4an1/+F3e6cVjMcjeJ0JR0Au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Czl4xAAAANwAAAAPAAAAAAAAAAAA&#10;AAAAAKECAABkcnMvZG93bnJldi54bWxQSwUGAAAAAAQABAD5AAAAkgMAAAAA&#10;">
              <v:path arrowok="t"/>
              <v:fill on="f" focussize="0,0"/>
              <v:stroke weight="1.5pt" color="#00B050" startarrow="block"/>
              <v:imagedata o:title=""/>
              <o:lock v:ext="edit"/>
            </v:shape>
            <v:shape id="自选图形 308" o:spid="_x0000_s1065" o:spt="34" type="#_x0000_t34" style="position:absolute;left:46519;top:8376;flip:x;height:12;width:1143;rotation:5898240f;" o:connectortype="elbow"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2k9sMAAADcAAAADwAAAGRycy9kb3ducmV2LnhtbESPT4vCMBTE74LfITzBm6auskg1iriK&#10;e/PvQW/P5tmWNi+lyWr99kZY8DjMzG+Y6bwxpbhT7XLLCgb9CARxYnXOqYLTcd0bg3AeWWNpmRQ8&#10;ycF81m5NMdb2wXu6H3wqAoRdjAoy76tYSpdkZND1bUUcvJutDfog61TqGh8Bbkr5FUXf0mDOYSHD&#10;ipYZJcXhzyjIj9fNZSc3lJwXxZZXlwK3Pyelup1mMQHhqfGf8H/7VysYjYbwPhOOgJy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59pPbDAAAA3AAAAA8AAAAAAAAAAAAA&#10;AAAAoQIAAGRycy9kb3ducmV2LnhtbFBLBQYAAAAABAAEAPkAAACRAwAAAAA=&#10;">
              <v:path arrowok="t"/>
              <v:fill on="f" focussize="0,0"/>
              <v:stroke color="#7F7F7F" dashstyle="1 1" endarrow="block"/>
              <v:imagedata o:title=""/>
              <o:lock v:ext="edit"/>
            </v:shape>
            <v:shape id="自选图形 314" o:spid="_x0000_s1066" o:spt="34" type="#_x0000_t34" style="position:absolute;left:46310;top:13309;flip:x;height:19;width:1143;rotation:5898240f;" o:connectortype="elbow"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Q8gsMAAADcAAAADwAAAGRycy9kb3ducmV2LnhtbESPS4vCQBCE7wv+h6EFb+tECYtERxEf&#10;6M3nQW9tpk1CMj0hM2r23zsLCx6LqvqKmsxaU4knNa6wrGDQj0AQp1YXnCk4n9bfIxDOI2usLJOC&#10;X3Iwm3a+Jpho++IDPY8+EwHCLkEFufd1IqVLczLo+rYmDt7dNgZ9kE0mdYOvADeVHEbRjzRYcFjI&#10;saZFTml5fBgFxem2ue7lhtLLvNzx6lribnlWqtdt52MQnlr/Cf+3t1pBHMfwdyYcATl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GUPILDAAAA3AAAAA8AAAAAAAAAAAAA&#10;AAAAoQIAAGRycy9kb3ducmV2LnhtbFBLBQYAAAAABAAEAPkAAACRAwAAAAA=&#10;">
              <v:path arrowok="t"/>
              <v:fill on="f" focussize="0,0"/>
              <v:stroke color="#7F7F7F" dashstyle="1 1" endarrow="block"/>
              <v:imagedata o:title=""/>
              <o:lock v:ext="edit"/>
            </v:shape>
            <v:shape id="自选图形 315" o:spid="_x0000_s1067" o:spt="34" type="#_x0000_t34" style="position:absolute;left:10642;top:23419;flip:x y;height:0;width:4191;rotation:5898240f;" o:connectortype="elbow"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G1bScQAAADcAAAADwAAAGRycy9kb3ducmV2LnhtbESPQWsCMRSE7wX/Q3iCt5q1aCmrUUQQ&#10;VIrQraDHx+a5Wdy8LEmqu//eFAo9DjPzDbNYdbYRd/KhdqxgMs5AEJdO11wpOH1vXz9AhIissXFM&#10;CnoKsFoOXhaYa/fgL7oXsRIJwiFHBSbGNpcylIYshrFriZN3dd5iTNJXUnt8JLht5FuWvUuLNacF&#10;gy1tDJW34scq+Dxd9kV2PvbHnTezeD30vje1UqNht56DiNTF//Bfe6cVTKcz+D2TjoBcP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bVtJxAAAANwAAAAPAAAAAAAAAAAA&#10;AAAAAKECAABkcnMvZG93bnJldi54bWxQSwUGAAAAAAQABAD5AAAAkgMAAAAA&#10;">
              <v:path arrowok="t"/>
              <v:fill on="f" focussize="0,0"/>
              <v:stroke weight="1.5pt" color="#00B050" startarrow="block"/>
              <v:imagedata o:title=""/>
              <o:lock v:ext="edit"/>
            </v:shape>
            <v:shape id="自选图形 309" o:spid="_x0000_s1068" o:spt="34" type="#_x0000_t34" style="position:absolute;left:35109;top:7175;flip:x;height:19;width:1143;rotation:5898240f;" o:connectortype="elbow"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AyocUAAADcAAAADwAAAGRycy9kb3ducmV2LnhtbESPX0vDQBDE3wW/w7FCX8Re+oegsdci&#10;hVbBp0bB1yW3zYXm9mJum8Zv3xMEH4eZ+Q2z2oy+VQP1sQlsYDbNQBFXwTZcG/j82D08goqCbLEN&#10;TAZ+KMJmfXuzwsKGCx9oKKVWCcKxQANOpCu0jpUjj3EaOuLkHUPvUZLsa217vCS4b/U8y3LtseG0&#10;4LCjraPqVJ69geN9PsjhSU7n0r2/xubrey+L3JjJ3fjyDEpolP/wX/vNGlguc/g9k46AXl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sAyocUAAADcAAAADwAAAAAAAAAA&#10;AAAAAAChAgAAZHJzL2Rvd25yZXYueG1sUEsFBgAAAAAEAAQA+QAAAJMDAAAAAA==&#10;">
              <v:path arrowok="t"/>
              <v:fill on="f" focussize="0,0"/>
              <v:stroke color="#7F7F7F" dashstyle="1 1"/>
              <v:imagedata o:title=""/>
              <o:lock v:ext="edit"/>
            </v:shape>
            <v:rect id="矩形 46" o:spid="_x0000_s1069" o:spt="1" style="position:absolute;left:38500;top:9004;height:2603;width:17824;v-text-anchor:middle;" filled="f"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MdPcMA&#10;AADcAAAADwAAAGRycy9kb3ducmV2LnhtbESP0WrCQBRE3wv+w3IF3+rGIGmNriKiUuiTqR9wzV6T&#10;YPZu2F1j/Hu3UOjjMDNnmNVmMK3oyfnGsoLZNAFBXFrdcKXg/HN4/wThA7LG1jIpeJKHzXr0tsJc&#10;2wefqC9CJSKEfY4K6hC6XEpf1mTQT21HHL2rdQZDlK6S2uEjwk0r0yTJpMGG40KNHe1qKm/F3ShI&#10;7+ll7043PhZ9UjRZ5p6L7bdSk/GwXYIINIT/8F/7SyuYzz/g90w8AnL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PMdPcMAAADcAAAADwAAAAAAAAAAAAAAAACYAgAAZHJzL2Rv&#10;d25yZXYueG1sUEsFBgAAAAAEAAQA9QAAAIgDAAAAAA==&#10;">
              <v:path/>
              <v:fill on="f" focussize="0,0"/>
              <v:stroke color="#7F7F7F" dashstyle="1 1"/>
              <v:imagedata o:title=""/>
              <o:lock v:ext="edit"/>
              <v:textbox>
                <w:txbxContent>
                  <w:p>
                    <w:pPr>
                      <w:snapToGrid w:val="0"/>
                      <w:spacing w:line="240" w:lineRule="atLeast"/>
                      <w:jc w:val="center"/>
                      <w:rPr>
                        <w:rFonts w:ascii="仿宋" w:hAnsi="仿宋" w:eastAsia="仿宋"/>
                        <w:sz w:val="15"/>
                        <w:szCs w:val="15"/>
                      </w:rPr>
                    </w:pPr>
                    <w:r>
                      <w:rPr>
                        <w:rFonts w:ascii="仿宋" w:hAnsi="仿宋" w:eastAsia="仿宋"/>
                        <w:sz w:val="15"/>
                        <w:szCs w:val="15"/>
                      </w:rPr>
                      <w:t>1.</w:t>
                    </w:r>
                    <w:r>
                      <w:rPr>
                        <w:rFonts w:hint="eastAsia" w:ascii="仿宋" w:hAnsi="仿宋" w:eastAsia="仿宋"/>
                        <w:sz w:val="15"/>
                        <w:szCs w:val="15"/>
                      </w:rPr>
                      <w:t>企业设立登记</w:t>
                    </w:r>
                    <w:r>
                      <w:rPr>
                        <w:rFonts w:ascii="仿宋" w:hAnsi="仿宋" w:eastAsia="仿宋"/>
                        <w:sz w:val="15"/>
                        <w:szCs w:val="15"/>
                      </w:rPr>
                      <w:t xml:space="preserve">    3.</w:t>
                    </w:r>
                    <w:r>
                      <w:rPr>
                        <w:rFonts w:hint="eastAsia" w:ascii="仿宋" w:hAnsi="仿宋" w:eastAsia="仿宋"/>
                        <w:sz w:val="15"/>
                        <w:szCs w:val="15"/>
                      </w:rPr>
                      <w:t>企业注销登记</w:t>
                    </w:r>
                  </w:p>
                </w:txbxContent>
              </v:textbox>
            </v:rect>
            <v:rect id="矩形 48" o:spid="_x0000_s1070" o:spt="1" style="position:absolute;left:20796;top:13944;height:7379;width:45517;v-text-anchor:middle;" filled="f"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yJT8AA&#10;AADcAAAADwAAAGRycy9kb3ducmV2LnhtbERPzYrCMBC+C/sOYYS92dQixa1GkUWXBU9WH2C2Gdti&#10;MylJrPXtNwfB48f3v96OphMDOd9aVjBPUhDEldUt1wou58NsCcIHZI2dZVLwJA/bzcdkjYW2Dz7R&#10;UIZaxBD2BSpoQugLKX3VkEGf2J44clfrDIYIXS21w0cMN53M0jSXBluODQ329N1QdSvvRkF2z/72&#10;7nTjn3JIyzbP3fNrd1TqczruViACjeEtfrl/tYLFIq6NZ+IRkJ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WyJT8AAAADcAAAADwAAAAAAAAAAAAAAAACYAgAAZHJzL2Rvd25y&#10;ZXYueG1sUEsFBgAAAAAEAAQA9QAAAIUDAAAAAA==&#10;">
              <v:path/>
              <v:fill on="f" focussize="0,0"/>
              <v:stroke color="#7F7F7F" dashstyle="1 1"/>
              <v:imagedata o:title=""/>
              <o:lock v:ext="edit"/>
              <v:textbox>
                <w:txbxContent>
                  <w:p>
                    <w:pPr>
                      <w:snapToGrid w:val="0"/>
                      <w:spacing w:line="240" w:lineRule="atLeast"/>
                      <w:rPr>
                        <w:sz w:val="15"/>
                        <w:szCs w:val="15"/>
                      </w:rPr>
                    </w:pPr>
                    <w:r>
                      <w:rPr>
                        <w:sz w:val="15"/>
                        <w:szCs w:val="15"/>
                      </w:rPr>
                      <w:t>2.1</w:t>
                    </w:r>
                    <w:r>
                      <w:rPr>
                        <w:rFonts w:hint="eastAsia"/>
                        <w:sz w:val="15"/>
                        <w:szCs w:val="15"/>
                      </w:rPr>
                      <w:t>公变更登记</w:t>
                    </w:r>
                    <w:r>
                      <w:rPr>
                        <w:sz w:val="15"/>
                        <w:szCs w:val="15"/>
                      </w:rPr>
                      <w:t>2.5</w:t>
                    </w:r>
                    <w:r>
                      <w:rPr>
                        <w:rFonts w:hint="eastAsia"/>
                        <w:sz w:val="15"/>
                        <w:szCs w:val="15"/>
                      </w:rPr>
                      <w:t>合伙企业变更登记</w:t>
                    </w:r>
                    <w:r>
                      <w:rPr>
                        <w:sz w:val="15"/>
                        <w:szCs w:val="15"/>
                      </w:rPr>
                      <w:t>2.10</w:t>
                    </w:r>
                    <w:r>
                      <w:rPr>
                        <w:rFonts w:hint="eastAsia"/>
                        <w:sz w:val="15"/>
                        <w:szCs w:val="15"/>
                      </w:rPr>
                      <w:t>外商投资企业分支机构变更登记</w:t>
                    </w:r>
                  </w:p>
                  <w:p>
                    <w:pPr>
                      <w:snapToGrid w:val="0"/>
                      <w:spacing w:line="240" w:lineRule="atLeast"/>
                      <w:rPr>
                        <w:sz w:val="15"/>
                        <w:szCs w:val="15"/>
                      </w:rPr>
                    </w:pPr>
                    <w:r>
                      <w:rPr>
                        <w:sz w:val="15"/>
                        <w:szCs w:val="15"/>
                      </w:rPr>
                      <w:t>2.2</w:t>
                    </w:r>
                    <w:r>
                      <w:rPr>
                        <w:rFonts w:hint="eastAsia"/>
                        <w:sz w:val="15"/>
                        <w:szCs w:val="15"/>
                      </w:rPr>
                      <w:t>分公司变更登记</w:t>
                    </w:r>
                    <w:r>
                      <w:rPr>
                        <w:sz w:val="15"/>
                        <w:szCs w:val="15"/>
                      </w:rPr>
                      <w:t xml:space="preserve">          2.6</w:t>
                    </w:r>
                    <w:r>
                      <w:rPr>
                        <w:rFonts w:hint="eastAsia"/>
                        <w:sz w:val="15"/>
                        <w:szCs w:val="15"/>
                      </w:rPr>
                      <w:t>合伙企业分支机构变更登记</w:t>
                    </w:r>
                    <w:r>
                      <w:rPr>
                        <w:sz w:val="15"/>
                        <w:szCs w:val="15"/>
                      </w:rPr>
                      <w:t xml:space="preserve">2.11 </w:t>
                    </w:r>
                    <w:r>
                      <w:rPr>
                        <w:rFonts w:hint="eastAsia"/>
                        <w:sz w:val="15"/>
                        <w:szCs w:val="15"/>
                      </w:rPr>
                      <w:t>外商投资合伙企业变更登记</w:t>
                    </w:r>
                  </w:p>
                  <w:p>
                    <w:pPr>
                      <w:snapToGrid w:val="0"/>
                      <w:spacing w:line="240" w:lineRule="atLeast"/>
                      <w:rPr>
                        <w:sz w:val="15"/>
                        <w:szCs w:val="15"/>
                      </w:rPr>
                    </w:pPr>
                    <w:r>
                      <w:rPr>
                        <w:sz w:val="15"/>
                        <w:szCs w:val="15"/>
                      </w:rPr>
                      <w:t>2.3</w:t>
                    </w:r>
                    <w:r>
                      <w:rPr>
                        <w:rFonts w:hint="eastAsia"/>
                        <w:sz w:val="15"/>
                        <w:szCs w:val="15"/>
                      </w:rPr>
                      <w:t>非公司企业法人变更登记</w:t>
                    </w:r>
                    <w:r>
                      <w:rPr>
                        <w:sz w:val="15"/>
                        <w:szCs w:val="15"/>
                      </w:rPr>
                      <w:t xml:space="preserve">  2.7</w:t>
                    </w:r>
                    <w:r>
                      <w:rPr>
                        <w:rFonts w:hint="eastAsia"/>
                        <w:sz w:val="15"/>
                        <w:szCs w:val="15"/>
                      </w:rPr>
                      <w:t>个人独资企业变更登记</w:t>
                    </w:r>
                    <w:r>
                      <w:rPr>
                        <w:sz w:val="15"/>
                        <w:szCs w:val="15"/>
                      </w:rPr>
                      <w:t xml:space="preserve">2.12 </w:t>
                    </w:r>
                    <w:r>
                      <w:rPr>
                        <w:rFonts w:hint="eastAsia"/>
                        <w:sz w:val="15"/>
                        <w:szCs w:val="15"/>
                      </w:rPr>
                      <w:t>外商投资合伙企业分支机构变更登记</w:t>
                    </w:r>
                  </w:p>
                  <w:p>
                    <w:pPr>
                      <w:snapToGrid w:val="0"/>
                      <w:spacing w:line="240" w:lineRule="atLeast"/>
                      <w:rPr>
                        <w:sz w:val="15"/>
                        <w:szCs w:val="15"/>
                      </w:rPr>
                    </w:pPr>
                    <w:r>
                      <w:rPr>
                        <w:sz w:val="15"/>
                        <w:szCs w:val="15"/>
                      </w:rPr>
                      <w:t>2.4</w:t>
                    </w:r>
                    <w:r>
                      <w:rPr>
                        <w:rFonts w:hint="eastAsia"/>
                        <w:sz w:val="15"/>
                        <w:szCs w:val="15"/>
                      </w:rPr>
                      <w:t>营业单位、企业非法人分支机构变更登记</w:t>
                    </w:r>
                    <w:r>
                      <w:rPr>
                        <w:sz w:val="15"/>
                        <w:szCs w:val="15"/>
                      </w:rPr>
                      <w:t xml:space="preserve">   2.8</w:t>
                    </w:r>
                    <w:r>
                      <w:rPr>
                        <w:rFonts w:hint="eastAsia"/>
                        <w:sz w:val="15"/>
                        <w:szCs w:val="15"/>
                      </w:rPr>
                      <w:t>个人独资企业分支机构变更登记</w:t>
                    </w:r>
                  </w:p>
                  <w:p>
                    <w:pPr>
                      <w:snapToGrid w:val="0"/>
                      <w:spacing w:line="240" w:lineRule="atLeast"/>
                      <w:rPr>
                        <w:sz w:val="15"/>
                        <w:szCs w:val="15"/>
                      </w:rPr>
                    </w:pPr>
                  </w:p>
                  <w:p>
                    <w:pPr>
                      <w:snapToGrid w:val="0"/>
                      <w:spacing w:line="240" w:lineRule="atLeast"/>
                      <w:rPr>
                        <w:spacing w:val="-10"/>
                        <w:sz w:val="15"/>
                        <w:szCs w:val="15"/>
                      </w:rPr>
                    </w:pPr>
                  </w:p>
                </w:txbxContent>
              </v:textbox>
            </v:rect>
            <v:shape id="自选图形 303" o:spid="_x0000_s1071" o:spt="34" type="#_x0000_t34" style="position:absolute;left:27749;top:7308;flip:x;height:13;width:1295;rotation:-5898240f;" o:connectortype="elbow"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SPcUAAADcAAAADwAAAGRycy9kb3ducmV2LnhtbESPQWsCMRSE7wX/Q3iCt5pVVHRrFFFb&#10;inhRl3p9bJ67i5uXJYm6/ntTKPQ4zMw3zHzZmlrcyfnKsoJBPwFBnFtdcaEgO32+T0H4gKyxtkwK&#10;nuRhuei8zTHV9sEHuh9DISKEfYoKyhCaVEqfl2TQ921DHL2LdQZDlK6Q2uEjwk0th0kykQYrjgsl&#10;NrQuKb8eb0bB0G1Xzdkm4912s5/+nL+y02CcKdXrtqsPEIHa8B/+a39rBaPRDH7PxCMgFy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FSPcUAAADcAAAADwAAAAAAAAAA&#10;AAAAAAChAgAAZHJzL2Rvd25yZXYueG1sUEsFBgAAAAAEAAQA+QAAAJMDAAAAAA==&#10;">
              <v:path arrowok="t"/>
              <v:fill on="f" focussize="0,0"/>
              <v:stroke weight="1.5pt" color="#00B050" joinstyle="miter"/>
              <v:imagedata o:title=""/>
              <o:lock v:ext="edit"/>
            </v:shape>
            <v:shape id="自选图形 306" o:spid="_x0000_s1072" o:spt="34" type="#_x0000_t34" style="position:absolute;left:14401;top:7810;height:6;width:13945;" o:connectortype="elbow"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9CwCcEAAADcAAAADwAAAGRycy9kb3ducmV2LnhtbERPy4rCMBTdC/5DuMJsBk2VGZVqFBFk&#10;hFmIj4XLS3PtMzelSbXO108WgsvDeS/XnanEnRqXW1YwHkUgiBOrc04VXM674RyE88gaK8uk4EkO&#10;1qt+b4mxtg8+0v3kUxFC2MWoIPO+jqV0SUYG3cjWxIG72cagD7BJpW7wEcJNJSdRNJUGcw4NGda0&#10;zSgpT61RkMzSn5LwUF3/2vY3KorP8U2TUh+DbrMA4anzb/HLvdcKvr7D/HAmHAG5+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b0LAJwQAAANwAAAAPAAAAAAAAAAAAAAAA&#10;AKECAABkcnMvZG93bnJldi54bWxQSwUGAAAAAAQABAD5AAAAjwMAAAAA&#10;">
              <v:path arrowok="t"/>
              <v:fill on="f" focussize="0,0"/>
              <v:stroke weight="1.5pt" color="#00B050" joinstyle="miter"/>
              <v:imagedata o:title=""/>
              <o:lock v:ext="edit"/>
            </v:shape>
            <v:shape id="自选图形 365" o:spid="_x0000_s1073" o:spt="34" type="#_x0000_t34" style="position:absolute;left:35629;top:7854;flip:y;height:7;width:11545;rotation:11796480f;" o:connectortype="elbow"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g0IsQAAADcAAAADwAAAGRycy9kb3ducmV2LnhtbESPQWvCQBSE70L/w/IK3urG2oimriKC&#10;6NVo6/U1+5qNZt+G7Krx33eFgsdhZr5hZovO1uJKra8cKxgOEhDEhdMVlwoO+/XbBIQPyBprx6Tg&#10;Th4W85feDDPtbryjax5KESHsM1RgQmgyKX1hyKIfuIY4er+utRiibEupW7xFuK3le5KMpcWK44LB&#10;hlaGinN+sQqOk/TLnu4/p2a6SUdmmbjvc75Vqv/aLT9BBOrCM/zf3moFH+kQHmfiEZDz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ODQixAAAANwAAAAPAAAAAAAAAAAA&#10;AAAAAKECAABkcnMvZG93bnJldi54bWxQSwUGAAAAAAQABAD5AAAAkgMAAAAA&#10;">
              <v:path arrowok="t"/>
              <v:fill on="f" focussize="0,0"/>
              <v:stroke weight="0.5pt" color="#7F7F7F" dashstyle="1 1"/>
              <v:imagedata o:title=""/>
              <o:lock v:ext="edit"/>
            </v:shape>
            <v:shape id="自选图形 309" o:spid="_x0000_s1074" o:spt="34" type="#_x0000_t34" style="position:absolute;left:15912;top:12173;flip:x;height:12;width:1143;rotation:5898240f;" o:connectortype="elbow"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CKif8YAAADcAAAADwAAAGRycy9kb3ducmV2LnhtbESPX0vDQBDE3wW/w7GCL2IvrRratNci&#10;gn+gT41CX5fcNhea20tz2zR+e08QfBxm5jfMajP6Vg3UxyawgekkA0VcBdtwbeDr8/V+DioKssU2&#10;MBn4pgib9fXVCgsbLryjoZRaJQjHAg04ka7QOlaOPMZJ6IiTdwi9R0myr7Xt8ZLgvtWzLMu1x4bT&#10;gsOOXhxVx/LsDRzu8kF2CzmeS7d9j83+9CYPuTG3N+PzEpTQKP/hv/aHNfD4NIPfM+kI6PU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Qion/GAAAA3AAAAA8AAAAAAAAA&#10;AAAAAAAAoQIAAGRycy9kb3ducmV2LnhtbFBLBQYAAAAABAAEAPkAAACUAwAAAAA=&#10;">
              <v:path arrowok="t"/>
              <v:fill on="f" focussize="0,0"/>
              <v:stroke color="#7F7F7F" dashstyle="1 1"/>
              <v:imagedata o:title=""/>
              <o:lock v:ext="edit"/>
            </v:shape>
            <v:shape id="自选图形 367" o:spid="_x0000_s1075" o:spt="34" type="#_x0000_t34" style="position:absolute;left:16478;top:12744;flip:y;height:6;width:30410;rotation:11796480f;" o:connectortype="elbow"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K5LMYAAADcAAAADwAAAGRycy9kb3ducmV2LnhtbESPQWvCQBSE74X+h+UVvNVNqxZNXaUI&#10;oQpejIr29si+JtHs25jdavz3rlDwOMzMN8x42ppKnKlxpWUFb90IBHFmdcm5gs06eR2CcB5ZY2WZ&#10;FFzJwXTy/DTGWNsLr+ic+lwECLsYFRTe17GULivIoOvamjh4v7Yx6INscqkbvAS4qeR7FH1IgyWH&#10;hQJrmhWUHdM/o2A/WCYLu/1enYYJu92B09HPplSq89J+fYLw1PpH+L891wr6gx7cz4QjIC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KyuSzGAAAA3AAAAA8AAAAAAAAA&#10;AAAAAAAAoQIAAGRycy9kb3ducmV2LnhtbFBLBQYAAAAABAAEAPkAAACUAwAAAAA=&#10;" adj="10798">
              <v:path arrowok="t"/>
              <v:fill on="f" focussize="0,0"/>
              <v:stroke weight="0.5pt" color="#7F7F7F" dashstyle="1 1"/>
              <v:imagedata o:title=""/>
              <o:lock v:ext="edit"/>
            </v:shape>
            <v:rect id="矩形 45" o:spid="_x0000_s1076" o:spt="1" style="position:absolute;left:8839;top:9105;height:2432;width:10998;v-text-anchor:middle;" filled="f"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KttMQA&#10;AADcAAAADwAAAGRycy9kb3ducmV2LnhtbESPwWrDMBBE74X8g9hAbo3cNHWKGyWEQMH0UurkAxZp&#10;a5tYK8dSLOfvq0Khx2Fm3jDb/WQ7MdLgW8cKnpYZCGLtTMu1gvPp/fEVhA/IBjvHpOBOHva72cMW&#10;C+Mif9FYhVokCPsCFTQh9IWUXjdk0S9dT5y8bzdYDEkOtTQDxgS3nVxlWS4ttpwWGuzp2JC+VDer&#10;4JLXZbyOxy7qz+fNx5VdPJSlUov5dHgDEWgK/+G/dmkUrF/W8HsmHQG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DSrbTEAAAA3AAAAA8AAAAAAAAAAAAAAAAAmAIAAGRycy9k&#10;b3ducmV2LnhtbFBLBQYAAAAABAAEAPUAAACJAwAAAAA=&#10;">
              <v:path/>
              <v:fill on="f" focussize="0,0"/>
              <v:stroke weight="1.5pt" color="#00B050"/>
              <v:imagedata o:title=""/>
              <o:lock v:ext="edit"/>
              <v:textbox>
                <w:txbxContent>
                  <w:p>
                    <w:pPr>
                      <w:snapToGrid w:val="0"/>
                      <w:spacing w:line="240" w:lineRule="atLeast"/>
                      <w:jc w:val="center"/>
                      <w:rPr>
                        <w:rFonts w:ascii="仿宋" w:hAnsi="仿宋" w:eastAsia="仿宋"/>
                        <w:sz w:val="15"/>
                        <w:szCs w:val="15"/>
                      </w:rPr>
                    </w:pPr>
                    <w:r>
                      <w:rPr>
                        <w:rFonts w:ascii="仿宋" w:hAnsi="仿宋" w:eastAsia="仿宋"/>
                        <w:sz w:val="15"/>
                        <w:szCs w:val="15"/>
                      </w:rPr>
                      <w:t>2.</w:t>
                    </w:r>
                    <w:r>
                      <w:rPr>
                        <w:rFonts w:hint="eastAsia" w:ascii="仿宋" w:hAnsi="仿宋" w:eastAsia="仿宋"/>
                        <w:sz w:val="15"/>
                        <w:szCs w:val="15"/>
                      </w:rPr>
                      <w:t>企业变更登记</w:t>
                    </w:r>
                  </w:p>
                </w:txbxContent>
              </v:textbox>
            </v:rect>
            <v:rect id="矩形 301" o:spid="_x0000_s1077" o:spt="1" style="position:absolute;left:2146;top:25514;height:3207;width:21406;v-text-anchor:middle;" filled="f"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Azw8MA&#10;AADcAAAADwAAAGRycy9kb3ducmV2LnhtbESP3YrCMBSE74V9h3CEvdPUXX+WahQRFoo3ou4DHJpj&#10;W2xOapNt6tsbQfBymJlvmNWmN7XoqHWVZQWTcQKCOLe64kLB3/l39APCeWSNtWVScCcHm/XHYIWp&#10;toGP1J18ISKEXYoKSu+bVEqXl2TQjW1DHL2LbQ36KNtC6hZDhJtafiXJXBqsOC6U2NCupPx6+jcK&#10;rvMiC7duV4f88L3Y39iGbZYp9Tnst0sQnnr/Dr/amVYwnS3geSYeAb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AAzw8MAAADcAAAADwAAAAAAAAAAAAAAAACYAgAAZHJzL2Rv&#10;d25yZXYueG1sUEsFBgAAAAAEAAQA9QAAAIgDAAAAAA==&#10;">
              <v:path/>
              <v:fill on="f" focussize="0,0"/>
              <v:stroke weight="1.5pt" color="#00B050"/>
              <v:imagedata o:title=""/>
              <o:lock v:ext="edit"/>
              <v:textbox>
                <w:txbxContent>
                  <w:p>
                    <w:pPr>
                      <w:snapToGrid w:val="0"/>
                      <w:spacing w:line="240" w:lineRule="atLeast"/>
                      <w:ind w:left="-97" w:leftChars="-46" w:right="-122" w:rightChars="-58"/>
                      <w:jc w:val="center"/>
                      <w:rPr>
                        <w:rFonts w:ascii="宋体"/>
                        <w:sz w:val="15"/>
                        <w:szCs w:val="15"/>
                      </w:rPr>
                    </w:pPr>
                    <w:r>
                      <w:rPr>
                        <w:sz w:val="15"/>
                        <w:szCs w:val="15"/>
                      </w:rPr>
                      <w:t>2.9.7</w:t>
                    </w:r>
                    <w:r>
                      <w:rPr>
                        <w:rFonts w:hint="eastAsia"/>
                        <w:sz w:val="15"/>
                        <w:szCs w:val="15"/>
                      </w:rPr>
                      <w:t>本项目名称：外商投资企业股东变更登记</w:t>
                    </w:r>
                  </w:p>
                </w:txbxContent>
              </v:textbox>
            </v:rect>
            <v:shape id="AutoShape 57" o:spid="_x0000_s1078" o:spt="32" type="#_x0000_t32" style="position:absolute;left:31572;top:0;height:6;width:6;" o:connectortype="straight" filled="f"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SuC8IAAADcAAAADwAAAGRycy9kb3ducmV2LnhtbERPz2vCMBS+C/4P4QneZupQmdUoIkxE&#10;8TAdZd4ezVtb1ryUJGr1rzeHgceP7/d82ZpaXMn5yrKC4SABQZxbXXGh4Pv0+fYBwgdkjbVlUnAn&#10;D8tFtzPHVNsbf9H1GAoRQ9inqKAMoUml9HlJBv3ANsSR+7XOYIjQFVI7vMVwU8v3JJlIgxXHhhIb&#10;WpeU/x0vRsHPfnrJ7tmBdtlwujujM/5x2ijV77WrGYhAbXiJ/91brWA0jmvjmXgE5OI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xSuC8IAAADcAAAADwAAAAAAAAAAAAAA&#10;AAChAgAAZHJzL2Rvd25yZXYueG1sUEsFBgAAAAAEAAQA+QAAAJADAAAAAA==&#10;">
              <v:path arrowok="t"/>
              <v:fill on="f" focussize="0,0"/>
              <v:stroke endarrow="block"/>
              <v:imagedata o:title=""/>
              <o:lock v:ext="edit"/>
            </v:shape>
            <v:shape id="自选图形 309" o:spid="_x0000_s1079" o:spt="34" type="#_x0000_t34" style="position:absolute;left:15925;top:12172;flip:x;height:13;width:1143;rotation:5898240f;" o:connectortype="elbow"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YwDsYAAADcAAAADwAAAGRycy9kb3ducmV2LnhtbESPX0vDQBDE34V+h2MFX8Reqja0sdci&#10;gn+gT02Fvi65bS40txdz2zR+e08QfBxm5jfMajP6Vg3Uxyawgdk0A0VcBdtwbeBz/3q3ABUF2WIb&#10;mAx8U4TNenK1wsKGC+9oKKVWCcKxQANOpCu0jpUjj3EaOuLkHUPvUZLsa217vCS4b/V9luXaY8Np&#10;wWFHL46qU3n2Bo63+SC7pZzOpdu+x+bw9SYPuTE31+PzEyihUf7Df+0Pa+BxvoTfM+kI6PU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qGMA7GAAAA3AAAAA8AAAAAAAAA&#10;AAAAAAAAoQIAAGRycy9kb3ducmV2LnhtbFBLBQYAAAAABAAEAPkAAACUAwAAAAA=&#10;">
              <v:path arrowok="t"/>
              <v:fill on="f" focussize="0,0"/>
              <v:stroke color="#7F7F7F" dashstyle="1 1"/>
              <v:imagedata o:title=""/>
              <o:lock v:ext="edit"/>
            </v:shape>
            <v:shape id="AutoShape 59" o:spid="_x0000_s1080" o:spt="32" type="#_x0000_t32" style="position:absolute;left:31572;top:0;height:6;width:6;"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16u178AAADcAAAADwAAAGRycy9kb3ducmV2LnhtbERPTYvCMBC9L/gfwgje1kQRla5RiqIo&#10;e7LqfbaZbcs2k9LEWv+9OSx4fLzv1aa3teio9ZVjDZOxAkGcO1NxoeF62X8uQfiAbLB2TBqe5GGz&#10;HnysMDHuwWfqslCIGMI+QQ1lCE0ipc9LsujHriGO3K9rLYYI20KaFh8x3NZyqtRcWqw4NpTY0Lak&#10;/C+7Ww3pETN1OPlFmnXn/ZLUz+55+9Z6NOzTLxCB+vAW/7uPRsNsHufHM/EIyPUL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K16u178AAADcAAAADwAAAAAAAAAAAAAAAACh&#10;AgAAZHJzL2Rvd25yZXYueG1sUEsFBgAAAAAEAAQA+QAAAI0DAAAAAA==&#10;">
              <v:path arrowok="t"/>
              <v:fill on="f" focussize="0,0"/>
              <v:stroke weight="1.5pt" color="#00B050"/>
              <v:imagedata o:title=""/>
              <o:lock v:ext="edit"/>
            </v:shape>
            <v:shape id="AutoShape 60" o:spid="_x0000_s1081" o:spt="32" type="#_x0000_t32" style="position:absolute;left:31572;top:0;height:6;width:6;" o:connectortype="straight" filled="f"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2Y1aL4AAADcAAAADwAAAGRycy9kb3ducmV2LnhtbESPzQrCMBCE74LvEFbwpqmiRapRRBS8&#10;+od4W5q1LTab0kRb394IgsdhZr5hFqvWlOJFtSssKxgNIxDEqdUFZwrOp91gBsJ5ZI2lZVLwJger&#10;ZbezwETbhg/0OvpMBAi7BBXk3leJlC7NyaAb2oo4eHdbG/RB1pnUNTYBbko5jqJYGiw4LORY0San&#10;9HF8GgWnONu66+Hc4KWxe32zNxzTVKl+r13PQXhq/T/8a++1gkk8gu+ZcATk8g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vZjVovgAAANwAAAAPAAAAAAAAAAAAAAAAAKEC&#10;AABkcnMvZG93bnJldi54bWxQSwUGAAAAAAQABAD5AAAAjAMAAAAA&#10;">
              <v:path arrowok="t"/>
              <v:fill on="f" focussize="0,0"/>
              <v:stroke weight="1.5pt"/>
              <v:imagedata o:title=""/>
              <o:lock v:ext="edit"/>
            </v:shape>
            <v:shape id="自选图形 315" o:spid="_x0000_s1082" o:spt="34" type="#_x0000_t34" style="position:absolute;left:10369;top:14972;flip:x;height:7;width:6985;rotation:-5898240f;" o:connectortype="elbow"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5lGMQAAADcAAAADwAAAGRycy9kb3ducmV2LnhtbESPQYvCMBSE7wv+h/AEb5oqomvXKCoI&#10;IiJs9bK3t83btti81Cba+u+NIOxxmJlvmPmyNaW4U+0KywqGgwgEcWp1wZmC82nb/wThPLLG0jIp&#10;eJCD5aLzMcdY24a/6Z74TAQIuxgV5N5XsZQuzcmgG9iKOHh/tjbog6wzqWtsAtyUchRFE2mw4LCQ&#10;Y0WbnNJLcjMKps3vVR/1erU2+wNvT9Fm9sOJUr1uu/oC4an1/+F3e6cVjCcjeJ0JR0Au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vmUYxAAAANwAAAAPAAAAAAAAAAAA&#10;AAAAAKECAABkcnMvZG93bnJldi54bWxQSwUGAAAAAAQABAD5AAAAkgMAAAAA&#10;">
              <v:path arrowok="t"/>
              <v:fill on="f" focussize="0,0"/>
              <v:stroke weight="1.5pt" color="#00B050" startarrow="block"/>
              <v:imagedata o:title=""/>
              <o:lock v:ext="edit"/>
            </v:shape>
            <v:shape id="自选图形 314" o:spid="_x0000_s1083" o:spt="34" type="#_x0000_t34" style="position:absolute;left:46481;top:23025;flip:x;height:20;width:1143;rotation:5898240f;" o:connectortype="elbow"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cj4lsQAAADcAAAADwAAAGRycy9kb3ducmV2LnhtbESPS4vCQBCE74L/YWjBm058IEvWUcQH&#10;etONHtZbb6Y3Ccn0hMyo8d/vLAgei6r6ipovW1OJOzWusKxgNIxAEKdWF5wpuJx3gw8QziNrrCyT&#10;gic5WC66nTnG2j74i+6Jz0SAsItRQe59HUvp0pwMuqGtiYP3axuDPsgmk7rBR4CbSo6jaCYNFhwW&#10;cqxpnVNaJjejoDj/7K8nuaf0e1UeeXst8bi5KNXvtatPEJ5a/w6/2getYDqbwP+ZcATk4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1yPiWxAAAANwAAAAPAAAAAAAAAAAA&#10;AAAAAKECAABkcnMvZG93bnJldi54bWxQSwUGAAAAAAQABAD5AAAAkgMAAAAA&#10;">
              <v:path arrowok="t"/>
              <v:fill on="f" focussize="0,0"/>
              <v:stroke color="#7F7F7F" dashstyle="1 1" endarrow="block"/>
              <v:imagedata o:title=""/>
              <o:lock v:ext="edit"/>
            </v:shape>
            <v:rect id="矩形 48" o:spid="_x0000_s1084" o:spt="1" style="position:absolute;left:24300;top:23551;height:7777;width:42013;v-text-anchor:middle;" filled="f"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TfKsIA&#10;AADcAAAADwAAAGRycy9kb3ducmV2LnhtbESP0YrCMBRE34X9h3AXfNPUImXtGkVEZcEnqx9wt7m2&#10;xeamJLHWvzcLwj4OM3OGWa4H04qenG8sK5hNExDEpdUNVwou5/3kC4QPyBpby6TgSR7Wq4/REnNt&#10;H3yivgiViBD2OSqoQ+hyKX1Zk0E/tR1x9K7WGQxRukpqh48IN61MkySTBhuOCzV2tK2pvBV3oyC9&#10;p787d7rxoeiTosky91xsjkqNP4fNN4hAQ/gPv9s/WsE8m8PfmXgE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lN8qwgAAANwAAAAPAAAAAAAAAAAAAAAAAJgCAABkcnMvZG93&#10;bnJldi54bWxQSwUGAAAAAAQABAD1AAAAhwMAAAAA&#10;">
              <v:path/>
              <v:fill on="f" focussize="0,0"/>
              <v:stroke color="#7F7F7F" dashstyle="1 1"/>
              <v:imagedata o:title=""/>
              <o:lock v:ext="edit"/>
              <v:textbox>
                <w:txbxContent>
                  <w:p>
                    <w:pPr>
                      <w:snapToGrid w:val="0"/>
                      <w:spacing w:line="180" w:lineRule="atLeast"/>
                      <w:rPr>
                        <w:sz w:val="15"/>
                        <w:szCs w:val="15"/>
                      </w:rPr>
                    </w:pPr>
                    <w:r>
                      <w:rPr>
                        <w:sz w:val="15"/>
                        <w:szCs w:val="15"/>
                      </w:rPr>
                      <w:t>2.9.1</w:t>
                    </w:r>
                    <w:r>
                      <w:rPr>
                        <w:rFonts w:hint="eastAsia"/>
                        <w:sz w:val="15"/>
                        <w:szCs w:val="15"/>
                      </w:rPr>
                      <w:t>外商投资企业名称变更登记</w:t>
                    </w:r>
                    <w:r>
                      <w:rPr>
                        <w:sz w:val="15"/>
                        <w:szCs w:val="15"/>
                      </w:rPr>
                      <w:t xml:space="preserve">             2.9.6</w:t>
                    </w:r>
                    <w:r>
                      <w:rPr>
                        <w:rFonts w:hint="eastAsia"/>
                        <w:sz w:val="15"/>
                        <w:szCs w:val="15"/>
                      </w:rPr>
                      <w:t>外商投资企业经营范围变更登记</w:t>
                    </w:r>
                  </w:p>
                  <w:p>
                    <w:pPr>
                      <w:snapToGrid w:val="0"/>
                      <w:spacing w:line="180" w:lineRule="atLeast"/>
                      <w:rPr>
                        <w:sz w:val="15"/>
                        <w:szCs w:val="15"/>
                      </w:rPr>
                    </w:pPr>
                    <w:r>
                      <w:rPr>
                        <w:sz w:val="15"/>
                        <w:szCs w:val="15"/>
                      </w:rPr>
                      <w:t>2.9.2</w:t>
                    </w:r>
                    <w:r>
                      <w:rPr>
                        <w:rFonts w:hint="eastAsia"/>
                        <w:sz w:val="15"/>
                        <w:szCs w:val="15"/>
                      </w:rPr>
                      <w:t>外商投资企业住所变更登记</w:t>
                    </w:r>
                    <w:r>
                      <w:rPr>
                        <w:sz w:val="15"/>
                        <w:szCs w:val="15"/>
                      </w:rPr>
                      <w:t xml:space="preserve">             2.9.8</w:t>
                    </w:r>
                    <w:r>
                      <w:rPr>
                        <w:rFonts w:hint="eastAsia"/>
                        <w:sz w:val="15"/>
                        <w:szCs w:val="15"/>
                      </w:rPr>
                      <w:t>外商投资企业投资者名称或姓名变更登记</w:t>
                    </w:r>
                  </w:p>
                  <w:p>
                    <w:pPr>
                      <w:snapToGrid w:val="0"/>
                      <w:spacing w:line="180" w:lineRule="atLeast"/>
                      <w:rPr>
                        <w:sz w:val="15"/>
                        <w:szCs w:val="15"/>
                      </w:rPr>
                    </w:pPr>
                    <w:r>
                      <w:rPr>
                        <w:sz w:val="15"/>
                        <w:szCs w:val="15"/>
                      </w:rPr>
                      <w:t>2.9.3</w:t>
                    </w:r>
                    <w:r>
                      <w:rPr>
                        <w:rFonts w:hint="eastAsia"/>
                        <w:sz w:val="15"/>
                        <w:szCs w:val="15"/>
                      </w:rPr>
                      <w:t>外商投资企业法定代表人变更登记</w:t>
                    </w:r>
                    <w:r>
                      <w:rPr>
                        <w:sz w:val="15"/>
                        <w:szCs w:val="15"/>
                      </w:rPr>
                      <w:t xml:space="preserve">       2.9.9</w:t>
                    </w:r>
                    <w:r>
                      <w:rPr>
                        <w:rFonts w:hint="eastAsia"/>
                        <w:sz w:val="15"/>
                        <w:szCs w:val="15"/>
                      </w:rPr>
                      <w:t>外商投资企业公司类型变更登记</w:t>
                    </w:r>
                  </w:p>
                  <w:p>
                    <w:pPr>
                      <w:snapToGrid w:val="0"/>
                      <w:spacing w:line="180" w:lineRule="atLeast"/>
                      <w:rPr>
                        <w:sz w:val="15"/>
                        <w:szCs w:val="15"/>
                      </w:rPr>
                    </w:pPr>
                    <w:r>
                      <w:rPr>
                        <w:sz w:val="15"/>
                        <w:szCs w:val="15"/>
                      </w:rPr>
                      <w:t>2.9.4</w:t>
                    </w:r>
                    <w:r>
                      <w:rPr>
                        <w:rFonts w:hint="eastAsia"/>
                        <w:sz w:val="15"/>
                        <w:szCs w:val="15"/>
                      </w:rPr>
                      <w:t>外商投资企业注册资本变更登记</w:t>
                    </w:r>
                    <w:r>
                      <w:rPr>
                        <w:sz w:val="15"/>
                        <w:szCs w:val="15"/>
                      </w:rPr>
                      <w:t xml:space="preserve">         2.9.10</w:t>
                    </w:r>
                    <w:r>
                      <w:rPr>
                        <w:rFonts w:hint="eastAsia"/>
                        <w:sz w:val="15"/>
                        <w:szCs w:val="15"/>
                      </w:rPr>
                      <w:t>内资企业转为外商投资企业变更登记</w:t>
                    </w:r>
                  </w:p>
                  <w:p>
                    <w:pPr>
                      <w:snapToGrid w:val="0"/>
                      <w:spacing w:line="180" w:lineRule="atLeast"/>
                    </w:pPr>
                    <w:r>
                      <w:rPr>
                        <w:sz w:val="15"/>
                        <w:szCs w:val="15"/>
                      </w:rPr>
                      <w:t>2.9.5</w:t>
                    </w:r>
                    <w:r>
                      <w:rPr>
                        <w:rFonts w:hint="eastAsia"/>
                        <w:sz w:val="15"/>
                        <w:szCs w:val="15"/>
                      </w:rPr>
                      <w:t>外商投资企业经营期限变更登记</w:t>
                    </w:r>
                    <w:r>
                      <w:rPr>
                        <w:sz w:val="15"/>
                        <w:szCs w:val="15"/>
                      </w:rPr>
                      <w:t xml:space="preserve">         2.9.11</w:t>
                    </w:r>
                    <w:r>
                      <w:rPr>
                        <w:rFonts w:hint="eastAsia"/>
                        <w:sz w:val="15"/>
                        <w:szCs w:val="15"/>
                      </w:rPr>
                      <w:t>外商投资</w:t>
                    </w:r>
                    <w:r>
                      <w:rPr>
                        <w:rFonts w:hint="eastAsia"/>
                        <w:sz w:val="15"/>
                        <w:szCs w:val="15"/>
                        <w:lang w:eastAsia="zh-CN"/>
                      </w:rPr>
                      <w:t>的公司</w:t>
                    </w:r>
                    <w:r>
                      <w:rPr>
                        <w:rFonts w:hint="eastAsia"/>
                        <w:sz w:val="15"/>
                        <w:szCs w:val="15"/>
                      </w:rPr>
                      <w:t>撤销变更登记</w:t>
                    </w:r>
                  </w:p>
                </w:txbxContent>
              </v:textbox>
            </v:rect>
            <v:shape id="自选图形 367" o:spid="_x0000_s1085" o:spt="34" type="#_x0000_t34" style="position:absolute;left:16649;top:22459;flip:y;height:7;width:30410;rotation:11796480f;" o:connectortype="elbow"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tOfsYAAADcAAAADwAAAGRycy9kb3ducmV2LnhtbESPQWvCQBSE70L/w/IK3nRTUbFpNiJC&#10;UKEXU4v29si+Jmmzb2N21fTfd4VCj8PMfMMky9404kqdqy0reBpHIIgLq2suFRzestEChPPIGhvL&#10;pOCHHCzTh0GCsbY33tM196UIEHYxKqi8b2MpXVGRQTe2LXHwPm1n0AfZlVJ3eAtw08hJFM2lwZrD&#10;QoUtrSsqvvOLUXCavWY7+77ZnxcZu+MX588fh1qp4WO/egHhqff/4b/2ViuYzmdwPxOOgEx/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x7Tn7GAAAA3AAAAA8AAAAAAAAA&#10;AAAAAAAAoQIAAGRycy9kb3ducmV2LnhtbFBLBQYAAAAABAAEAPkAAACUAwAAAAA=&#10;" adj="10798">
              <v:path arrowok="t"/>
              <v:fill on="f" focussize="0,0"/>
              <v:stroke weight="0.5pt" color="#7F7F7F" dashstyle="1 1"/>
              <v:imagedata o:title=""/>
              <o:lock v:ext="edit"/>
            </v:shape>
            <v:shape id="自选图形 309" o:spid="_x0000_s1086" o:spt="34" type="#_x0000_t34" style="position:absolute;left:16097;top:21888;flip:x;height:13;width:1143;rotation:5898240f;" o:connectortype="elbow"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XVuwcUAAADcAAAADwAAAGRycy9kb3ducmV2LnhtbESPX0vDQBDE3wW/w7GCL2Iv/uHQ2GuR&#10;QlXwqWnB1yW3zYXm9mJum8Zv7wlCH4eZ+Q0zX06hUyMNqY1s4W5WgCKuo2u5sbDbrm+fQCVBdthF&#10;Jgs/lGC5uLyYY+niiTc0VtKoDOFUogUv0pdap9pTwDSLPXH29nEIKFkOjXYDnjI8dPq+KIwO2HJe&#10;8NjTylN9qI7Bwv7GjLJ5lsOx8p/vqf36fpMHY+311fT6AkpoknP4v/3hLDwaA39n8hHQi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XVuwcUAAADcAAAADwAAAAAAAAAA&#10;AAAAAAChAgAAZHJzL2Rvd25yZXYueG1sUEsFBgAAAAAEAAQA+QAAAJMDAAAAAA==&#10;">
              <v:path arrowok="t"/>
              <v:fill on="f" focussize="0,0"/>
              <v:stroke color="#7F7F7F" dashstyle="1 1"/>
              <v:imagedata o:title=""/>
              <o:lock v:ext="edit"/>
            </v:shape>
            <v:shape id="自选图形 315" o:spid="_x0000_s1087" o:spt="32" type="#_x0000_t32" style="position:absolute;left:11877;top:28721;flip:y;height:3720;width:0;" o:connectortype="straight" filled="f" stroked="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q8OO8YAAADcAAAADwAAAGRycy9kb3ducmV2LnhtbESPS2vDMBCE74X8B7GB3hrZpaTBiRJC&#10;+qBQemicQ46LtbEdWytjya9/XwUCPQ4z8w2z2Y2mFj21rrSsIF5EIIgzq0vOFZzSj6cVCOeRNdaW&#10;ScFEDnbb2cMGE20H/qX+6HMRIOwSVFB43yRSuqwgg25hG+LgXWxr0AfZ5lK3OAS4qeVzFC2lwZLD&#10;QoENHQrKqmNnFFQ/7/GUmnj8POXdJT1/X8kMb0o9zsf9GoSn0f+H7+0vreBl+Qq3M+EIyO0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qvDjvGAAAA3AAAAA8AAAAAAAAA&#10;AAAAAAAAoQIAAGRycy9kb3ducmV2LnhtbFBLBQYAAAAABAAEAPkAAACUAwAAAAA=&#10;">
              <v:path arrowok="t"/>
              <v:fill on="f" focussize="0,0"/>
              <v:stroke weight="1.5pt" color="#00B050" startarrow="block"/>
              <v:imagedata o:title=""/>
              <o:lock v:ext="edit"/>
            </v:shape>
            <v:rect id="矩形 123" o:spid="_x0000_s1088" o:spt="1" style="position:absolute;left:4214;top:18519;height:2804;width:14975;v-text-anchor:middle;" filled="f"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PlOcEA&#10;AADcAAAADwAAAGRycy9kb3ducmV2LnhtbERPzWqDQBC+F/oOywR6a9Yo2GCzCSIUpJdSmwcY3KlK&#10;3Fnjbl379t1AoLf5+H7ncFrNKBaa3WBZwW6bgCBurR64U3D+enveg3AeWeNomRT8koPT8fHhgIW2&#10;gT9paXwnYgi7AhX03k+FlK7tyaDb2ok4ct92NugjnDupZwwx3IwyTZJcGhw4NvQ4UdVTe2l+jIJL&#10;3tXhulRjaD+yl/cr21DWtVJPm7V8BeFp9f/iu7vWcX6awe2ZeIE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pT5TnBAAAA3AAAAA8AAAAAAAAAAAAAAAAAmAIAAGRycy9kb3du&#10;cmV2LnhtbFBLBQYAAAAABAAEAPUAAACGAwAAAAA=&#10;">
              <v:path/>
              <v:fill on="f" focussize="0,0"/>
              <v:stroke weight="1.5pt" color="#00B050"/>
              <v:imagedata o:title=""/>
              <o:lock v:ext="edit"/>
              <v:textbox>
                <w:txbxContent>
                  <w:p>
                    <w:pPr>
                      <w:pStyle w:val="6"/>
                      <w:spacing w:beforeAutospacing="0" w:afterAutospacing="0" w:line="240" w:lineRule="exact"/>
                      <w:jc w:val="center"/>
                    </w:pPr>
                    <w:r>
                      <w:rPr>
                        <w:rFonts w:ascii="仿宋" w:hAnsi="仿宋"/>
                        <w:kern w:val="2"/>
                        <w:sz w:val="15"/>
                        <w:szCs w:val="15"/>
                      </w:rPr>
                      <w:t>2.9</w:t>
                    </w:r>
                    <w:r>
                      <w:rPr>
                        <w:rFonts w:hint="eastAsia"/>
                        <w:sz w:val="15"/>
                        <w:szCs w:val="15"/>
                      </w:rPr>
                      <w:t>外商投资企业变更登记</w:t>
                    </w:r>
                  </w:p>
                </w:txbxContent>
              </v:textbox>
            </v:rect>
            <w10:wrap type="square"/>
          </v:group>
        </w:pict>
      </w:r>
    </w:p>
    <w:sectPr>
      <w:headerReference r:id="rId3" w:type="default"/>
      <w:footerReference r:id="rId4" w:type="default"/>
      <w:pgSz w:w="11906" w:h="16838"/>
      <w:pgMar w:top="1440" w:right="1080" w:bottom="1440" w:left="1080" w:header="567" w:footer="56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26E35CF2"/>
    <w:rsid w:val="00016310"/>
    <w:rsid w:val="00030DCF"/>
    <w:rsid w:val="00032A70"/>
    <w:rsid w:val="000367E5"/>
    <w:rsid w:val="00042D77"/>
    <w:rsid w:val="00050F24"/>
    <w:rsid w:val="00062E6E"/>
    <w:rsid w:val="000636CD"/>
    <w:rsid w:val="00063C3D"/>
    <w:rsid w:val="00083C0F"/>
    <w:rsid w:val="000C5BAC"/>
    <w:rsid w:val="000D1C93"/>
    <w:rsid w:val="000E2681"/>
    <w:rsid w:val="000E5CA6"/>
    <w:rsid w:val="00107A41"/>
    <w:rsid w:val="001259C0"/>
    <w:rsid w:val="00135AD8"/>
    <w:rsid w:val="00137F28"/>
    <w:rsid w:val="001539F3"/>
    <w:rsid w:val="0016224D"/>
    <w:rsid w:val="001670D2"/>
    <w:rsid w:val="00167E09"/>
    <w:rsid w:val="00170C56"/>
    <w:rsid w:val="00175D41"/>
    <w:rsid w:val="001849A6"/>
    <w:rsid w:val="0018784D"/>
    <w:rsid w:val="001A2284"/>
    <w:rsid w:val="001A5173"/>
    <w:rsid w:val="001A7504"/>
    <w:rsid w:val="001B3599"/>
    <w:rsid w:val="001B66D7"/>
    <w:rsid w:val="001B7DCF"/>
    <w:rsid w:val="001E0D48"/>
    <w:rsid w:val="001E4109"/>
    <w:rsid w:val="001F0BED"/>
    <w:rsid w:val="0021127C"/>
    <w:rsid w:val="00211E0F"/>
    <w:rsid w:val="00214B81"/>
    <w:rsid w:val="002161CF"/>
    <w:rsid w:val="00225172"/>
    <w:rsid w:val="00230315"/>
    <w:rsid w:val="00260286"/>
    <w:rsid w:val="00262921"/>
    <w:rsid w:val="0027237D"/>
    <w:rsid w:val="00281D3D"/>
    <w:rsid w:val="002A3EA0"/>
    <w:rsid w:val="002A4774"/>
    <w:rsid w:val="002C0272"/>
    <w:rsid w:val="002C6B36"/>
    <w:rsid w:val="002C7081"/>
    <w:rsid w:val="002E2351"/>
    <w:rsid w:val="002E342D"/>
    <w:rsid w:val="002E5DB7"/>
    <w:rsid w:val="002F0D2E"/>
    <w:rsid w:val="002F192A"/>
    <w:rsid w:val="00313DAE"/>
    <w:rsid w:val="0031571A"/>
    <w:rsid w:val="003206A5"/>
    <w:rsid w:val="00327A37"/>
    <w:rsid w:val="00333694"/>
    <w:rsid w:val="003674FB"/>
    <w:rsid w:val="003863EB"/>
    <w:rsid w:val="003A4215"/>
    <w:rsid w:val="003B2A12"/>
    <w:rsid w:val="003C7CC5"/>
    <w:rsid w:val="003D7FD7"/>
    <w:rsid w:val="003E31F3"/>
    <w:rsid w:val="003F7157"/>
    <w:rsid w:val="004005C1"/>
    <w:rsid w:val="00413E8D"/>
    <w:rsid w:val="00434D76"/>
    <w:rsid w:val="00437A10"/>
    <w:rsid w:val="00437ED6"/>
    <w:rsid w:val="004434C9"/>
    <w:rsid w:val="0045564A"/>
    <w:rsid w:val="00463780"/>
    <w:rsid w:val="00465643"/>
    <w:rsid w:val="00473A8B"/>
    <w:rsid w:val="004854DC"/>
    <w:rsid w:val="004910A5"/>
    <w:rsid w:val="00491ED6"/>
    <w:rsid w:val="0049238B"/>
    <w:rsid w:val="004A7400"/>
    <w:rsid w:val="004B2DD4"/>
    <w:rsid w:val="004C27EC"/>
    <w:rsid w:val="004C43A1"/>
    <w:rsid w:val="004C5E72"/>
    <w:rsid w:val="004C62E7"/>
    <w:rsid w:val="004C6690"/>
    <w:rsid w:val="004D0203"/>
    <w:rsid w:val="004D0DE1"/>
    <w:rsid w:val="004D728C"/>
    <w:rsid w:val="004D779F"/>
    <w:rsid w:val="004F541B"/>
    <w:rsid w:val="005727FE"/>
    <w:rsid w:val="0058031F"/>
    <w:rsid w:val="00581C7C"/>
    <w:rsid w:val="00582439"/>
    <w:rsid w:val="005826DC"/>
    <w:rsid w:val="00590CDA"/>
    <w:rsid w:val="00591FD8"/>
    <w:rsid w:val="005933D6"/>
    <w:rsid w:val="00595B85"/>
    <w:rsid w:val="005B0F5A"/>
    <w:rsid w:val="005B16C2"/>
    <w:rsid w:val="005B7161"/>
    <w:rsid w:val="005D7A19"/>
    <w:rsid w:val="005E7109"/>
    <w:rsid w:val="005F75FA"/>
    <w:rsid w:val="006242B2"/>
    <w:rsid w:val="00662790"/>
    <w:rsid w:val="00667F02"/>
    <w:rsid w:val="00670A34"/>
    <w:rsid w:val="0067249F"/>
    <w:rsid w:val="00677752"/>
    <w:rsid w:val="0069349F"/>
    <w:rsid w:val="006A1575"/>
    <w:rsid w:val="006A3D1B"/>
    <w:rsid w:val="006A4A08"/>
    <w:rsid w:val="006A6E75"/>
    <w:rsid w:val="006B21ED"/>
    <w:rsid w:val="006B41BE"/>
    <w:rsid w:val="006B557F"/>
    <w:rsid w:val="006C6E17"/>
    <w:rsid w:val="006C7DCD"/>
    <w:rsid w:val="006E2880"/>
    <w:rsid w:val="0071711E"/>
    <w:rsid w:val="007229A8"/>
    <w:rsid w:val="00723B77"/>
    <w:rsid w:val="00726F17"/>
    <w:rsid w:val="0073482C"/>
    <w:rsid w:val="0074466F"/>
    <w:rsid w:val="00752E85"/>
    <w:rsid w:val="0075608A"/>
    <w:rsid w:val="00763BD0"/>
    <w:rsid w:val="00773798"/>
    <w:rsid w:val="007773D3"/>
    <w:rsid w:val="0078038C"/>
    <w:rsid w:val="00786FAE"/>
    <w:rsid w:val="007905C4"/>
    <w:rsid w:val="007A0AC6"/>
    <w:rsid w:val="007A1353"/>
    <w:rsid w:val="007A26EF"/>
    <w:rsid w:val="007A4415"/>
    <w:rsid w:val="007C75B8"/>
    <w:rsid w:val="007C7E6B"/>
    <w:rsid w:val="008046EF"/>
    <w:rsid w:val="00825783"/>
    <w:rsid w:val="008263CF"/>
    <w:rsid w:val="008369D4"/>
    <w:rsid w:val="00840D9D"/>
    <w:rsid w:val="00841570"/>
    <w:rsid w:val="00862AEA"/>
    <w:rsid w:val="00873432"/>
    <w:rsid w:val="008841FF"/>
    <w:rsid w:val="00885D36"/>
    <w:rsid w:val="00890C7A"/>
    <w:rsid w:val="0089185D"/>
    <w:rsid w:val="008964C1"/>
    <w:rsid w:val="008A0603"/>
    <w:rsid w:val="008A1066"/>
    <w:rsid w:val="008A38A8"/>
    <w:rsid w:val="008A7CE9"/>
    <w:rsid w:val="008D0107"/>
    <w:rsid w:val="008D3B93"/>
    <w:rsid w:val="008D5F80"/>
    <w:rsid w:val="008E1783"/>
    <w:rsid w:val="008F1752"/>
    <w:rsid w:val="008F29CC"/>
    <w:rsid w:val="008F2F24"/>
    <w:rsid w:val="008F3233"/>
    <w:rsid w:val="008F3E18"/>
    <w:rsid w:val="00903ADA"/>
    <w:rsid w:val="00910D90"/>
    <w:rsid w:val="00911BB2"/>
    <w:rsid w:val="00913CB8"/>
    <w:rsid w:val="009175E5"/>
    <w:rsid w:val="00941E08"/>
    <w:rsid w:val="009423E8"/>
    <w:rsid w:val="00944B61"/>
    <w:rsid w:val="00955951"/>
    <w:rsid w:val="009838FA"/>
    <w:rsid w:val="00995A69"/>
    <w:rsid w:val="009B1E9E"/>
    <w:rsid w:val="009B67A7"/>
    <w:rsid w:val="009C0E3C"/>
    <w:rsid w:val="009E5624"/>
    <w:rsid w:val="009F566B"/>
    <w:rsid w:val="00A171F3"/>
    <w:rsid w:val="00A209D2"/>
    <w:rsid w:val="00A43134"/>
    <w:rsid w:val="00A73E9F"/>
    <w:rsid w:val="00A74A3A"/>
    <w:rsid w:val="00A806DD"/>
    <w:rsid w:val="00A85EA5"/>
    <w:rsid w:val="00A87721"/>
    <w:rsid w:val="00A87E90"/>
    <w:rsid w:val="00A91753"/>
    <w:rsid w:val="00A91AF0"/>
    <w:rsid w:val="00A9489D"/>
    <w:rsid w:val="00AA52F2"/>
    <w:rsid w:val="00AC1DA8"/>
    <w:rsid w:val="00AC5615"/>
    <w:rsid w:val="00AD0866"/>
    <w:rsid w:val="00AD68DA"/>
    <w:rsid w:val="00AE72ED"/>
    <w:rsid w:val="00AF5A9F"/>
    <w:rsid w:val="00AF61C3"/>
    <w:rsid w:val="00B04581"/>
    <w:rsid w:val="00B30F29"/>
    <w:rsid w:val="00B42980"/>
    <w:rsid w:val="00B53F8E"/>
    <w:rsid w:val="00B66900"/>
    <w:rsid w:val="00B80CF7"/>
    <w:rsid w:val="00B811B4"/>
    <w:rsid w:val="00B85257"/>
    <w:rsid w:val="00B95636"/>
    <w:rsid w:val="00BA05EE"/>
    <w:rsid w:val="00BC7CDB"/>
    <w:rsid w:val="00BD5D8C"/>
    <w:rsid w:val="00BE07FE"/>
    <w:rsid w:val="00BF1B8C"/>
    <w:rsid w:val="00BF7562"/>
    <w:rsid w:val="00C223CD"/>
    <w:rsid w:val="00C425D0"/>
    <w:rsid w:val="00C469AB"/>
    <w:rsid w:val="00C619DA"/>
    <w:rsid w:val="00C61B68"/>
    <w:rsid w:val="00C74789"/>
    <w:rsid w:val="00C74A8D"/>
    <w:rsid w:val="00C770CE"/>
    <w:rsid w:val="00C938F4"/>
    <w:rsid w:val="00CA5196"/>
    <w:rsid w:val="00CA695F"/>
    <w:rsid w:val="00CA72AC"/>
    <w:rsid w:val="00CC7105"/>
    <w:rsid w:val="00CD3B26"/>
    <w:rsid w:val="00CE1C73"/>
    <w:rsid w:val="00CE3B8D"/>
    <w:rsid w:val="00CE4F8A"/>
    <w:rsid w:val="00CF6866"/>
    <w:rsid w:val="00D255F3"/>
    <w:rsid w:val="00D32324"/>
    <w:rsid w:val="00D54942"/>
    <w:rsid w:val="00D56FE2"/>
    <w:rsid w:val="00D63D17"/>
    <w:rsid w:val="00D853BA"/>
    <w:rsid w:val="00D862FD"/>
    <w:rsid w:val="00D905B9"/>
    <w:rsid w:val="00DA25B5"/>
    <w:rsid w:val="00DA65C7"/>
    <w:rsid w:val="00DB10EC"/>
    <w:rsid w:val="00DB251A"/>
    <w:rsid w:val="00DB3975"/>
    <w:rsid w:val="00DB458E"/>
    <w:rsid w:val="00DC77F7"/>
    <w:rsid w:val="00DD2155"/>
    <w:rsid w:val="00DE2D7A"/>
    <w:rsid w:val="00DF2F17"/>
    <w:rsid w:val="00DF323A"/>
    <w:rsid w:val="00DF33EF"/>
    <w:rsid w:val="00E1279E"/>
    <w:rsid w:val="00E22152"/>
    <w:rsid w:val="00E33AC8"/>
    <w:rsid w:val="00E35A46"/>
    <w:rsid w:val="00E5322A"/>
    <w:rsid w:val="00E53548"/>
    <w:rsid w:val="00E55F91"/>
    <w:rsid w:val="00E74914"/>
    <w:rsid w:val="00EA4B4B"/>
    <w:rsid w:val="00EB2BE9"/>
    <w:rsid w:val="00EB33B9"/>
    <w:rsid w:val="00EB3903"/>
    <w:rsid w:val="00EC04CF"/>
    <w:rsid w:val="00EC0B68"/>
    <w:rsid w:val="00ED4EA5"/>
    <w:rsid w:val="00ED5FE7"/>
    <w:rsid w:val="00EE3793"/>
    <w:rsid w:val="00EF2D1A"/>
    <w:rsid w:val="00EF5BC9"/>
    <w:rsid w:val="00F01348"/>
    <w:rsid w:val="00F0447E"/>
    <w:rsid w:val="00F056D3"/>
    <w:rsid w:val="00F83EA6"/>
    <w:rsid w:val="00F85733"/>
    <w:rsid w:val="00F925DB"/>
    <w:rsid w:val="00F93674"/>
    <w:rsid w:val="00FA66E1"/>
    <w:rsid w:val="00FD6D24"/>
    <w:rsid w:val="00FF035B"/>
    <w:rsid w:val="00FF2445"/>
    <w:rsid w:val="00FF6A12"/>
    <w:rsid w:val="0B8C16DD"/>
    <w:rsid w:val="0D763862"/>
    <w:rsid w:val="109709A8"/>
    <w:rsid w:val="15775FEE"/>
    <w:rsid w:val="18E56A97"/>
    <w:rsid w:val="1BB7208C"/>
    <w:rsid w:val="203606FB"/>
    <w:rsid w:val="25E157C9"/>
    <w:rsid w:val="26E35CF2"/>
    <w:rsid w:val="309C069C"/>
    <w:rsid w:val="34CF4E9C"/>
    <w:rsid w:val="53A9579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自选图形 289"/>
        <o:r id="V:Rule2" type="connector" idref="#自选图形 294"/>
        <o:r id="V:Rule3" type="connector" idref="#自选图形 295"/>
        <o:r id="V:Rule4" type="connector" idref="#自选图形 302"/>
        <o:r id="V:Rule5" type="connector" idref="#自选图形 315"/>
        <o:r id="V:Rule6" type="connector" idref="#自选图形 315"/>
        <o:r id="V:Rule7" type="connector" idref="#自选图形 286"/>
        <o:r id="V:Rule8" type="connector" idref="#自选图形 315"/>
        <o:r id="V:Rule9" type="connector" idref="#自选图形 377"/>
        <o:r id="V:Rule10" type="connector" idref="#自选图形 303"/>
        <o:r id="V:Rule11" type="connector" idref="#自选图形 315"/>
        <o:r id="V:Rule12" type="connector" idref="#自选图形 286"/>
        <o:r id="V:Rule13" type="connector" idref="#自选图形 289"/>
        <o:r id="V:Rule14" type="connector" idref="#自选图形 289"/>
        <o:r id="V:Rule15" type="connector" idref="#自选图形 315"/>
        <o:r id="V:Rule16" type="connector" idref="#自选图形 315"/>
        <o:r id="V:Rule17" type="connector" idref="#自选图形 303"/>
        <o:r id="V:Rule18" type="connector" idref="#自选图形 308"/>
        <o:r id="V:Rule19" type="connector" idref="#自选图形 314"/>
        <o:r id="V:Rule20" type="connector" idref="#自选图形 315"/>
        <o:r id="V:Rule21" type="connector" idref="#自选图形 309"/>
        <o:r id="V:Rule22" type="connector" idref="#自选图形 303"/>
        <o:r id="V:Rule23" type="connector" idref="#自选图形 306"/>
        <o:r id="V:Rule24" type="connector" idref="#自选图形 365"/>
        <o:r id="V:Rule25" type="connector" idref="#自选图形 309"/>
        <o:r id="V:Rule26" type="connector" idref="#自选图形 367"/>
        <o:r id="V:Rule27" type="connector" idref="#AutoShape 57"/>
        <o:r id="V:Rule28" type="connector" idref="#自选图形 309"/>
        <o:r id="V:Rule29" type="connector" idref="#AutoShape 59"/>
        <o:r id="V:Rule30" type="connector" idref="#AutoShape 60"/>
        <o:r id="V:Rule31" type="connector" idref="#自选图形 315"/>
        <o:r id="V:Rule32" type="connector" idref="#自选图形 314"/>
        <o:r id="V:Rule33" type="connector" idref="#自选图形 367"/>
        <o:r id="V:Rule34" type="connector" idref="#自选图形 309"/>
        <o:r id="V:Rule35" type="connector" idref="#自选图形 315"/>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unhideWhenUsed="0" w:uiPriority="99" w:semiHidden="0" w:name="header"/>
    <w:lsdException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semiHidden="0" w:name="Balloon Text"/>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link w:val="12"/>
    <w:qFormat/>
    <w:uiPriority w:val="99"/>
    <w:pPr>
      <w:jc w:val="left"/>
      <w:outlineLvl w:val="2"/>
    </w:pPr>
    <w:rPr>
      <w:rFonts w:ascii="宋体" w:hAnsi="宋体"/>
      <w:b/>
      <w:kern w:val="0"/>
      <w:sz w:val="27"/>
      <w:szCs w:val="27"/>
    </w:rPr>
  </w:style>
  <w:style w:type="character" w:default="1" w:styleId="7">
    <w:name w:val="Default Paragraph Font"/>
    <w:unhideWhenUsed/>
    <w:uiPriority w:val="1"/>
  </w:style>
  <w:style w:type="table" w:default="1" w:styleId="11">
    <w:name w:val="Normal Table"/>
    <w:unhideWhenUsed/>
    <w:uiPriority w:val="99"/>
    <w:tblPr>
      <w:tblLayout w:type="fixed"/>
      <w:tblCellMar>
        <w:top w:w="0" w:type="dxa"/>
        <w:left w:w="108" w:type="dxa"/>
        <w:bottom w:w="0" w:type="dxa"/>
        <w:right w:w="108" w:type="dxa"/>
      </w:tblCellMar>
    </w:tblPr>
  </w:style>
  <w:style w:type="paragraph" w:styleId="3">
    <w:name w:val="Balloon Text"/>
    <w:basedOn w:val="1"/>
    <w:link w:val="16"/>
    <w:uiPriority w:val="99"/>
    <w:rPr>
      <w:sz w:val="18"/>
      <w:szCs w:val="20"/>
    </w:rPr>
  </w:style>
  <w:style w:type="paragraph" w:styleId="4">
    <w:name w:val="footer"/>
    <w:basedOn w:val="1"/>
    <w:link w:val="18"/>
    <w:uiPriority w:val="99"/>
    <w:pPr>
      <w:tabs>
        <w:tab w:val="center" w:pos="4153"/>
        <w:tab w:val="right" w:pos="8306"/>
      </w:tabs>
      <w:snapToGrid w:val="0"/>
      <w:jc w:val="left"/>
    </w:pPr>
    <w:rPr>
      <w:sz w:val="18"/>
      <w:szCs w:val="20"/>
    </w:rPr>
  </w:style>
  <w:style w:type="paragraph" w:styleId="5">
    <w:name w:val="header"/>
    <w:basedOn w:val="1"/>
    <w:link w:val="17"/>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99"/>
    <w:pPr>
      <w:spacing w:beforeAutospacing="1" w:afterAutospacing="1"/>
      <w:jc w:val="left"/>
    </w:pPr>
    <w:rPr>
      <w:kern w:val="0"/>
      <w:sz w:val="24"/>
    </w:rPr>
  </w:style>
  <w:style w:type="character" w:styleId="8">
    <w:name w:val="Strong"/>
    <w:qFormat/>
    <w:uiPriority w:val="99"/>
    <w:rPr>
      <w:rFonts w:cs="Times New Roman"/>
      <w:b/>
    </w:rPr>
  </w:style>
  <w:style w:type="character" w:styleId="9">
    <w:name w:val="FollowedHyperlink"/>
    <w:qFormat/>
    <w:uiPriority w:val="99"/>
    <w:rPr>
      <w:rFonts w:cs="Times New Roman"/>
      <w:color w:val="800080"/>
      <w:u w:val="single"/>
    </w:rPr>
  </w:style>
  <w:style w:type="character" w:styleId="10">
    <w:name w:val="Hyperlink"/>
    <w:qFormat/>
    <w:uiPriority w:val="99"/>
    <w:rPr>
      <w:rFonts w:cs="Times New Roman"/>
      <w:color w:val="3D3D3D"/>
      <w:u w:val="none"/>
    </w:rPr>
  </w:style>
  <w:style w:type="character" w:customStyle="1" w:styleId="12">
    <w:name w:val="标题 3 字符"/>
    <w:link w:val="2"/>
    <w:semiHidden/>
    <w:locked/>
    <w:uiPriority w:val="99"/>
    <w:rPr>
      <w:rFonts w:cs="Times New Roman"/>
      <w:b/>
      <w:bCs/>
      <w:sz w:val="32"/>
      <w:szCs w:val="32"/>
    </w:rPr>
  </w:style>
  <w:style w:type="character" w:customStyle="1" w:styleId="13">
    <w:name w:val="arctime1"/>
    <w:qFormat/>
    <w:uiPriority w:val="99"/>
    <w:rPr>
      <w:color w:val="CCCCCC"/>
    </w:rPr>
  </w:style>
  <w:style w:type="character" w:customStyle="1" w:styleId="14">
    <w:name w:val="Footer Char"/>
    <w:locked/>
    <w:uiPriority w:val="99"/>
    <w:rPr>
      <w:kern w:val="2"/>
      <w:sz w:val="18"/>
    </w:rPr>
  </w:style>
  <w:style w:type="character" w:customStyle="1" w:styleId="15">
    <w:name w:val="Balloon Text Char"/>
    <w:locked/>
    <w:uiPriority w:val="99"/>
    <w:rPr>
      <w:kern w:val="2"/>
      <w:sz w:val="18"/>
    </w:rPr>
  </w:style>
  <w:style w:type="character" w:customStyle="1" w:styleId="16">
    <w:name w:val="批注框文本 字符"/>
    <w:link w:val="3"/>
    <w:semiHidden/>
    <w:locked/>
    <w:uiPriority w:val="99"/>
    <w:rPr>
      <w:rFonts w:cs="Times New Roman"/>
      <w:sz w:val="2"/>
    </w:rPr>
  </w:style>
  <w:style w:type="character" w:customStyle="1" w:styleId="17">
    <w:name w:val="页眉 字符"/>
    <w:link w:val="5"/>
    <w:semiHidden/>
    <w:locked/>
    <w:uiPriority w:val="99"/>
    <w:rPr>
      <w:rFonts w:cs="Times New Roman"/>
      <w:sz w:val="18"/>
      <w:szCs w:val="18"/>
    </w:rPr>
  </w:style>
  <w:style w:type="character" w:customStyle="1" w:styleId="18">
    <w:name w:val="页脚 字符"/>
    <w:link w:val="4"/>
    <w:semiHidden/>
    <w:locked/>
    <w:uiPriority w:val="99"/>
    <w:rPr>
      <w:rFonts w:cs="Times New Roman"/>
      <w:sz w:val="18"/>
      <w:szCs w:val="18"/>
    </w:rPr>
  </w:style>
  <w:style w:type="paragraph" w:customStyle="1" w:styleId="1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69"/>
    <customShpInfo spid="_x0000_s1070"/>
    <customShpInfo spid="_x0000_s1071"/>
    <customShpInfo spid="_x0000_s1072"/>
    <customShpInfo spid="_x0000_s1073"/>
    <customShpInfo spid="_x0000_s1074"/>
    <customShpInfo spid="_x0000_s1075"/>
    <customShpInfo spid="_x0000_s1076"/>
    <customShpInfo spid="_x0000_s1077"/>
    <customShpInfo spid="_x0000_s1078"/>
    <customShpInfo spid="_x0000_s1079"/>
    <customShpInfo spid="_x0000_s1080"/>
    <customShpInfo spid="_x0000_s1081"/>
    <customShpInfo spid="_x0000_s1082"/>
    <customShpInfo spid="_x0000_s1083"/>
    <customShpInfo spid="_x0000_s1084"/>
    <customShpInfo spid="_x0000_s1085"/>
    <customShpInfo spid="_x0000_s1086"/>
    <customShpInfo spid="_x0000_s1087"/>
    <customShpInfo spid="_x0000_s1088"/>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240</Words>
  <Characters>1372</Characters>
  <Lines>11</Lines>
  <Paragraphs>3</Paragraphs>
  <TotalTime>12</TotalTime>
  <ScaleCrop>false</ScaleCrop>
  <LinksUpToDate>false</LinksUpToDate>
  <CharactersWithSpaces>1609</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2018-04-24T08:32:00Z</dcterms:created>
  <dc:creator>DELL</dc:creator>
  <cp:lastModifiedBy>Administrator</cp:lastModifiedBy>
  <cp:lastPrinted>2018-04-23T03:15:00Z</cp:lastPrinted>
  <dcterms:modified xsi:type="dcterms:W3CDTF">2018-07-13T06:03:01Z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